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326D0" w14:textId="72FA973B" w:rsidR="00904D6D" w:rsidRDefault="00D15BE9" w:rsidP="004C3ECD">
      <w:pPr>
        <w:pStyle w:val="TCJudulArtikel"/>
        <w:rPr>
          <w:b/>
        </w:rPr>
      </w:pPr>
      <w:r>
        <w:t>PERANCANGAN VISUAL BRANDING APLIKASI PEMESANAN PARKIR “PARKIT”</w:t>
      </w:r>
    </w:p>
    <w:p w14:paraId="53437919" w14:textId="77777777" w:rsidR="00D15BE9" w:rsidRDefault="00D15BE9" w:rsidP="001E4D83">
      <w:pPr>
        <w:pStyle w:val="TCIdentitasPenulis"/>
        <w:rPr>
          <w:i/>
          <w:sz w:val="24"/>
          <w:szCs w:val="24"/>
          <w:lang w:val="en-US"/>
        </w:rPr>
      </w:pPr>
      <w:r w:rsidRPr="00D15BE9">
        <w:rPr>
          <w:i/>
          <w:sz w:val="24"/>
          <w:szCs w:val="24"/>
          <w:lang w:val="en-US"/>
        </w:rPr>
        <w:t>Visual Branding Design of Parking Reservation Application “Parkit”</w:t>
      </w:r>
    </w:p>
    <w:p w14:paraId="5D24F345" w14:textId="77777777" w:rsidR="00D15BE9" w:rsidRDefault="00D15BE9" w:rsidP="001E4D83">
      <w:pPr>
        <w:pStyle w:val="TCIdentitasPenulis"/>
        <w:rPr>
          <w:i/>
          <w:sz w:val="24"/>
          <w:szCs w:val="24"/>
          <w:lang w:val="en-US"/>
        </w:rPr>
      </w:pPr>
    </w:p>
    <w:p w14:paraId="7F189103" w14:textId="7AF966C5" w:rsidR="00904D6D" w:rsidRPr="001E4D83" w:rsidRDefault="00D15BE9" w:rsidP="001E4D83">
      <w:pPr>
        <w:pStyle w:val="TCIdentitasPenulis"/>
        <w:rPr>
          <w:vertAlign w:val="superscript"/>
        </w:rPr>
      </w:pPr>
      <w:bookmarkStart w:id="0" w:name="_GoBack"/>
      <w:r>
        <w:t>Muhammad Hilmy Fahriza</w:t>
      </w:r>
      <w:r w:rsidR="00BF74E5" w:rsidRPr="001E4D83">
        <w:rPr>
          <w:vertAlign w:val="superscript"/>
        </w:rPr>
        <w:t>1</w:t>
      </w:r>
      <w:bookmarkEnd w:id="0"/>
      <w:r w:rsidR="00E12660" w:rsidRPr="001E4D83">
        <w:rPr>
          <w:lang w:val="id-ID"/>
        </w:rPr>
        <w:t xml:space="preserve">, </w:t>
      </w:r>
      <w:r>
        <w:t>Dwi Puji Prabowo</w:t>
      </w:r>
      <w:r w:rsidR="00BF74E5" w:rsidRPr="001E4D83">
        <w:rPr>
          <w:vertAlign w:val="superscript"/>
        </w:rPr>
        <w:t>2</w:t>
      </w:r>
      <w:r w:rsidR="00E12660" w:rsidRPr="001E4D83">
        <w:rPr>
          <w:lang w:val="id-ID"/>
        </w:rPr>
        <w:t>,</w:t>
      </w:r>
    </w:p>
    <w:p w14:paraId="6C800949" w14:textId="49D8FBA2" w:rsidR="00AA4B39" w:rsidRPr="00A648CF" w:rsidRDefault="003226B6" w:rsidP="000E7FEF">
      <w:pPr>
        <w:pStyle w:val="TCIdentitasPenulis"/>
      </w:pPr>
      <w:r w:rsidRPr="00A648CF">
        <w:rPr>
          <w:vertAlign w:val="superscript"/>
        </w:rPr>
        <w:t>1,2</w:t>
      </w:r>
      <w:r w:rsidR="001E4D83">
        <w:rPr>
          <w:vertAlign w:val="superscript"/>
        </w:rPr>
        <w:t>,</w:t>
      </w:r>
      <w:r w:rsidR="008201AF">
        <w:t xml:space="preserve"> </w:t>
      </w:r>
      <w:r w:rsidR="008201AF" w:rsidRPr="008201AF">
        <w:t>Desain Komunikasi Visual - S1, FIK, Universitas Dian Nuswantoro</w:t>
      </w:r>
    </w:p>
    <w:p w14:paraId="06F136A0" w14:textId="16040EEC" w:rsidR="00904D6D" w:rsidRPr="00A648CF" w:rsidRDefault="001E4D83" w:rsidP="000E7FEF">
      <w:pPr>
        <w:pStyle w:val="TCIdentitasPenulis"/>
      </w:pPr>
      <w:r>
        <w:t>E</w:t>
      </w:r>
      <w:r w:rsidR="00AA4B39" w:rsidRPr="00A648CF">
        <w:t>-</w:t>
      </w:r>
      <w:r w:rsidR="00904D6D" w:rsidRPr="00A648CF">
        <w:rPr>
          <w:lang w:val="id-ID"/>
        </w:rPr>
        <w:t>mail</w:t>
      </w:r>
      <w:r w:rsidR="00AA4B39" w:rsidRPr="00A648CF">
        <w:t xml:space="preserve">: </w:t>
      </w:r>
      <w:r w:rsidR="003226B6" w:rsidRPr="00E005A2">
        <w:rPr>
          <w:vertAlign w:val="superscript"/>
        </w:rPr>
        <w:t>1</w:t>
      </w:r>
      <w:r w:rsidR="008201AF" w:rsidRPr="00E005A2">
        <w:t>114201401907@mhs.dinus.ac.id</w:t>
      </w:r>
      <w:r w:rsidR="003226B6" w:rsidRPr="001E4D83">
        <w:t xml:space="preserve">, </w:t>
      </w:r>
      <w:r w:rsidRPr="001E4D83">
        <w:rPr>
          <w:vertAlign w:val="superscript"/>
        </w:rPr>
        <w:t>2</w:t>
      </w:r>
      <w:r w:rsidR="008201AF" w:rsidRPr="008201AF">
        <w:t>dwi.puji.prabowo</w:t>
      </w:r>
      <w:r w:rsidR="008201AF">
        <w:t>@</w:t>
      </w:r>
      <w:r w:rsidR="008201AF" w:rsidRPr="008201AF">
        <w:t>dsn.dinus.ac.id</w:t>
      </w:r>
      <w:r w:rsidR="003226B6" w:rsidRPr="001E4D83">
        <w:t xml:space="preserve">, </w:t>
      </w:r>
    </w:p>
    <w:p w14:paraId="6EC94A66" w14:textId="77777777" w:rsidR="00904D6D" w:rsidRDefault="00904D6D" w:rsidP="004C3ECD">
      <w:pPr>
        <w:jc w:val="center"/>
        <w:rPr>
          <w:sz w:val="22"/>
          <w:szCs w:val="22"/>
          <w:lang w:val="id-ID"/>
        </w:rPr>
      </w:pPr>
    </w:p>
    <w:p w14:paraId="3B3826B0" w14:textId="77777777" w:rsidR="00FE29FB" w:rsidRPr="00A648CF" w:rsidRDefault="00FE29FB" w:rsidP="004C3ECD">
      <w:pPr>
        <w:jc w:val="center"/>
        <w:rPr>
          <w:sz w:val="22"/>
          <w:szCs w:val="22"/>
          <w:lang w:val="id-ID"/>
        </w:rPr>
      </w:pPr>
    </w:p>
    <w:p w14:paraId="7430FCAF" w14:textId="6FA43DFE" w:rsidR="00595CB2" w:rsidRDefault="00595CB2" w:rsidP="00FE29FB">
      <w:pPr>
        <w:pStyle w:val="TCJudulAbstrakIndonesia"/>
      </w:pPr>
      <w:r w:rsidRPr="00FE29FB">
        <w:t>Abstrak</w:t>
      </w:r>
    </w:p>
    <w:p w14:paraId="0AEB19A3" w14:textId="50445E52" w:rsidR="00D15BE9" w:rsidRPr="00D15BE9" w:rsidRDefault="00D15BE9" w:rsidP="00D15BE9">
      <w:pPr>
        <w:pStyle w:val="TCJudulAbstrakIndonesia"/>
        <w:jc w:val="both"/>
        <w:rPr>
          <w:b w:val="0"/>
          <w:bCs w:val="0"/>
        </w:rPr>
      </w:pPr>
      <w:r w:rsidRPr="00D15BE9">
        <w:rPr>
          <w:b w:val="0"/>
          <w:bCs w:val="0"/>
        </w:rPr>
        <w:t>Perkembangan teknologi telah membawa manusia ke zaman dimana semua hal serba mudah. Salah satu faktornya adalah perkembangan teknologi aplikasi ponsel. Kini, manusia bisa melakukan berbagai transaksi dengan mudah melalui ponsel seperti berbelanja, memesan tiket, hingga memesan makanan. Seiring dengan perkembangan teknologi, konsumerisme di indonesia juga meningkat terutama di kota-kota besar. Orang-orang semakin sering menghabiskan waktunya untuk pergi ke pusat perbelanjaan. Namun, hal itu juga berpengaruh di lahan parkir. Banyaknya pengguna kendaraan pribadi bisa menimbulkan penuhnya lahan parkir. Hal tersebut dapat membuat aktivitas yang akan dilakukan di tempat tujuan menjadi terhambat. Permasalahan tersebut memberi inspirasi pada tim pengembang perangkat lunak Satsetbatbet untuk menciptakan aplikasi Parkit. Parkit adalah aplikasi ponsel dengan fungsi memesan parkir. Saat ini Parkit masih sedang dalam tahap pengembangan sistem dan belum diluncurkan. Permasalahan yang dihadapi Parkit adalah bagaimana merancang identitas agar saat peluncuran dapat mudah diingat oleh masyarakat. Untuk itu, perlu adanya pencarian karakter identitas brand untuk membentuk visual branding Parkit. Setelah dilakukan penelitian menggunakan metode kualitatif dan analisis SWOT, akhirnya dirumuskan bahwa Parkit akan dikenalkan dengan karakter modern, cerdas, inovatif dan efisien dengan ciri visual burung parkit. Hasil dari perancangan ini adalah logo beserta media branding lainnya seperti UI, poster, banner, billboard, kartu nama dan set merchandise.</w:t>
      </w:r>
    </w:p>
    <w:p w14:paraId="32D55B74" w14:textId="77777777" w:rsidR="00B16894" w:rsidRPr="00FE29FB" w:rsidRDefault="00B16894" w:rsidP="004C3ECD">
      <w:pPr>
        <w:rPr>
          <w:sz w:val="22"/>
          <w:szCs w:val="22"/>
        </w:rPr>
      </w:pPr>
    </w:p>
    <w:p w14:paraId="426D0A55" w14:textId="4DFFC64D" w:rsidR="00595CB2" w:rsidRPr="00E96A9A" w:rsidRDefault="00FC249B" w:rsidP="00D15BE9">
      <w:pPr>
        <w:spacing w:after="160" w:line="256" w:lineRule="auto"/>
        <w:jc w:val="both"/>
        <w:rPr>
          <w:sz w:val="22"/>
          <w:szCs w:val="22"/>
        </w:rPr>
      </w:pPr>
      <w:r w:rsidRPr="00E96A9A">
        <w:rPr>
          <w:sz w:val="22"/>
          <w:szCs w:val="22"/>
        </w:rPr>
        <w:t xml:space="preserve">Kata kunci: </w:t>
      </w:r>
      <w:r w:rsidR="00D15BE9" w:rsidRPr="00E96A9A">
        <w:rPr>
          <w:sz w:val="22"/>
          <w:szCs w:val="22"/>
        </w:rPr>
        <w:t>Aplikasi Ponsel, Parkir, Teknologi, Visual Branding</w:t>
      </w:r>
    </w:p>
    <w:p w14:paraId="6C323E7C" w14:textId="77777777" w:rsidR="00535A39" w:rsidRPr="00A648CF" w:rsidRDefault="00535A39" w:rsidP="00FC249B">
      <w:pPr>
        <w:pStyle w:val="TCJudulAbstrakInggris"/>
      </w:pPr>
      <w:r w:rsidRPr="00A648CF">
        <w:t>Abstract</w:t>
      </w:r>
    </w:p>
    <w:p w14:paraId="0F388058" w14:textId="57B5874F" w:rsidR="00D15BE9" w:rsidRDefault="00D15BE9" w:rsidP="0009314B">
      <w:pPr>
        <w:pStyle w:val="TCIsiAbstrakInggris"/>
      </w:pPr>
      <w:r w:rsidRPr="00D15BE9">
        <w:t xml:space="preserve">The development of technology has brought an easier lifestyle for humanity. One of the factors is the development of mobile application technology. Now, people can do various transactions such as shopping, ordering tickets, or even ordering food via their phones. Along with technological developments, consumerism in Indonesia has also increased, especially in big cities. People increasingly spend their time to go to malls. However, it will affect the parking lot. The number of private vehicles can cause overload. It will delay the intended activities at the location. This problem inspired Satsetbatbet, a software development team, </w:t>
      </w:r>
      <w:r w:rsidR="005659AC">
        <w:t xml:space="preserve">to create </w:t>
      </w:r>
      <w:r w:rsidRPr="00D15BE9">
        <w:t>an application called Parkit. Parkit is a mobile application for parking reservation. Currently, Parkit is still under development and has not yet been launched. The problem faced by Parkit is how to form their identity so that people can easily recognize and remember it after the launching. For this reason, it is necessary for research to find key brand characters to form the visual branding of Parkit. After conducting research using qualitative methods and SWOT analysis, it was decided that Parkit should be introduced with modern, smart, innovative and efficient as keywords with parakeet bird as its visual mark. The results of the design are logo and various branding media such as UI, poster, banner, billboard, business card, and merchandise sets.</w:t>
      </w:r>
    </w:p>
    <w:p w14:paraId="75D1958C" w14:textId="77777777" w:rsidR="00D15BE9" w:rsidRDefault="00D15BE9" w:rsidP="0009314B">
      <w:pPr>
        <w:pStyle w:val="TCIsiAbstrakInggris"/>
      </w:pPr>
    </w:p>
    <w:p w14:paraId="0D1716AE" w14:textId="52E12980" w:rsidR="00535A39" w:rsidRPr="0009314B" w:rsidRDefault="00C17A69" w:rsidP="0009314B">
      <w:pPr>
        <w:pStyle w:val="TCIsiAbstrakInggris"/>
        <w:rPr>
          <w:rStyle w:val="hps"/>
        </w:rPr>
      </w:pPr>
      <w:r w:rsidRPr="0009314B">
        <w:t>Keywords</w:t>
      </w:r>
      <w:r w:rsidR="00FC249B" w:rsidRPr="0009314B">
        <w:t xml:space="preserve">: </w:t>
      </w:r>
      <w:r w:rsidR="00D15BE9" w:rsidRPr="00D15BE9">
        <w:rPr>
          <w:rStyle w:val="hps"/>
        </w:rPr>
        <w:t>Mobile App, Parking, Technology, Visual Branding</w:t>
      </w:r>
    </w:p>
    <w:p w14:paraId="1F818BAC" w14:textId="19F769C0" w:rsidR="003670B8" w:rsidRPr="00A648CF" w:rsidRDefault="00D15BE9" w:rsidP="004C3ECD">
      <w:pPr>
        <w:rPr>
          <w:rStyle w:val="hps"/>
          <w:sz w:val="22"/>
          <w:szCs w:val="22"/>
        </w:rPr>
      </w:pPr>
      <w:r>
        <w:rPr>
          <w:rStyle w:val="hps"/>
          <w:sz w:val="22"/>
          <w:szCs w:val="22"/>
        </w:rPr>
        <w:br w:type="page"/>
      </w:r>
    </w:p>
    <w:p w14:paraId="78A5C716" w14:textId="77777777" w:rsidR="00595CB2" w:rsidRPr="00D73066" w:rsidRDefault="00595CB2" w:rsidP="004C3ECD">
      <w:pPr>
        <w:jc w:val="both"/>
        <w:rPr>
          <w:sz w:val="22"/>
          <w:szCs w:val="22"/>
        </w:rPr>
      </w:pPr>
    </w:p>
    <w:p w14:paraId="0AD38943" w14:textId="77777777" w:rsidR="00904D6D" w:rsidRPr="00A648CF" w:rsidRDefault="00C44EA0" w:rsidP="005F623D">
      <w:pPr>
        <w:pStyle w:val="TCJudulBab"/>
      </w:pPr>
      <w:r w:rsidRPr="00260EFA">
        <w:t>PENDAHULUAN</w:t>
      </w:r>
    </w:p>
    <w:p w14:paraId="704582F6" w14:textId="77777777" w:rsidR="00C44EA0" w:rsidRPr="00A648CF" w:rsidRDefault="00C44EA0" w:rsidP="004C3ECD">
      <w:pPr>
        <w:jc w:val="center"/>
        <w:rPr>
          <w:bCs/>
          <w:sz w:val="22"/>
          <w:szCs w:val="22"/>
        </w:rPr>
      </w:pPr>
    </w:p>
    <w:p w14:paraId="13A21757" w14:textId="213CA757" w:rsidR="00664BC5" w:rsidRPr="00664BC5" w:rsidRDefault="00664BC5" w:rsidP="00664BC5">
      <w:pPr>
        <w:jc w:val="both"/>
        <w:rPr>
          <w:rFonts w:eastAsia="Batang"/>
          <w:sz w:val="22"/>
          <w:szCs w:val="22"/>
          <w:lang w:val="id-ID" w:eastAsia="ko-KR"/>
        </w:rPr>
      </w:pPr>
      <w:r>
        <w:rPr>
          <w:rFonts w:eastAsia="Batang"/>
          <w:sz w:val="22"/>
          <w:szCs w:val="22"/>
          <w:lang w:val="id-ID" w:eastAsia="ko-KR"/>
        </w:rPr>
        <w:tab/>
      </w:r>
      <w:r w:rsidRPr="00664BC5">
        <w:rPr>
          <w:rFonts w:eastAsia="Batang"/>
          <w:sz w:val="22"/>
          <w:szCs w:val="22"/>
          <w:lang w:val="id-ID" w:eastAsia="ko-KR"/>
        </w:rPr>
        <w:t>Saat ini dunia telah mencapai era digitalisasi dimana aktivitas manusia semakin mudah dan cepat. Beberapa proses transaksi yang terjadi mulai tidak lagi dilakukan secara langsung di tempat, tetapi bisa dilakukan dari mana saja. Karena itu, manusia mau tak mau harus mengubah kebiasaan mereka agar tak tertinggal oleh kemajuan zaman. Kemajuan teknologi ini mulai terlihat pada pengembangan perangkat telepon seluler yang juga diiringi oleh kemajuan perangkat lunak ponsel atau yang biasa disebut aplikasi ponsel.</w:t>
      </w:r>
      <w:r w:rsidR="00AA7E00">
        <w:rPr>
          <w:rFonts w:eastAsia="Batang"/>
          <w:sz w:val="22"/>
          <w:szCs w:val="22"/>
          <w:lang w:eastAsia="ko-KR"/>
        </w:rPr>
        <w:t xml:space="preserve"> </w:t>
      </w:r>
      <w:r w:rsidRPr="00664BC5">
        <w:rPr>
          <w:rFonts w:eastAsia="Batang"/>
          <w:sz w:val="22"/>
          <w:szCs w:val="22"/>
          <w:lang w:val="id-ID" w:eastAsia="ko-KR"/>
        </w:rPr>
        <w:t>Hal tersebut sangat mempengaruhi ketergantungan masyarakat terhadap kemajuan teknologi ponsel. Bisa dilihat dari maraknya trend ponsel pintar atau smartphone di Indonesia. Penyebaran penggunaan smartphone saat ini mulai meluas karena harga makin terjangkau. Sekarang tidak hanya masyarakat kota yang menggunakan smartphone. Bahkan masyarakat desa mulai memanfaatkan kegunaannya. Hal ini menandakan bahwa tren ini memiliki potensi besar di pasar teknologi Indonesia. Dengan demikian, muncullah berbagai pengembang-pengembang perangkat lunak yang menciptakan aplikasi-aplikasi untuk ponsel demi meraih keuntungan dari potensi pasar tersebut..</w:t>
      </w:r>
    </w:p>
    <w:p w14:paraId="4C663142" w14:textId="3BED5EFE" w:rsidR="00664BC5" w:rsidRPr="00664BC5" w:rsidRDefault="00664BC5" w:rsidP="00664BC5">
      <w:pPr>
        <w:jc w:val="both"/>
        <w:rPr>
          <w:rFonts w:eastAsia="Batang"/>
          <w:sz w:val="22"/>
          <w:szCs w:val="22"/>
          <w:lang w:val="id-ID" w:eastAsia="ko-KR"/>
        </w:rPr>
      </w:pPr>
      <w:r>
        <w:rPr>
          <w:rFonts w:eastAsia="Batang"/>
          <w:sz w:val="22"/>
          <w:szCs w:val="22"/>
          <w:lang w:val="id-ID" w:eastAsia="ko-KR"/>
        </w:rPr>
        <w:tab/>
      </w:r>
      <w:r w:rsidRPr="00664BC5">
        <w:rPr>
          <w:rFonts w:eastAsia="Batang"/>
          <w:sz w:val="22"/>
          <w:szCs w:val="22"/>
          <w:lang w:val="id-ID" w:eastAsia="ko-KR"/>
        </w:rPr>
        <w:t xml:space="preserve">Perkembangan aplikasi ponsel sendiri dipicu oleh perkembangan Sistem Operasi pada perangkat Ponsel. Beberapa contoh Sistem Operasi adalah Symbian OS (1998), Blackberry (2004), IOS (2007), Android (2009), Windows Phone (2010). Aplikasi ponsel pertama yang umumnya digunakan adalah web browser. Ketika munculnya Smartphone Blackberry. Perangkat ponsel yang dulu hanya memiliki aplikasi untuk untuk SMS, telepon, kamera, kalkulator, dan web browser menjadi sebuah gadget yang memiliki aplikasi untuk berhubungan lewat sosial media seperti BBM, facebook Mobile, dan Twitter Mobile. </w:t>
      </w:r>
    </w:p>
    <w:p w14:paraId="077C83DA" w14:textId="5E3BEC84" w:rsidR="00664BC5" w:rsidRPr="00664BC5" w:rsidRDefault="00664BC5" w:rsidP="00664BC5">
      <w:pPr>
        <w:jc w:val="both"/>
        <w:rPr>
          <w:rFonts w:eastAsia="Batang"/>
          <w:sz w:val="22"/>
          <w:szCs w:val="22"/>
          <w:lang w:val="id-ID" w:eastAsia="ko-KR"/>
        </w:rPr>
      </w:pPr>
      <w:r>
        <w:rPr>
          <w:rFonts w:eastAsia="Batang"/>
          <w:sz w:val="22"/>
          <w:szCs w:val="22"/>
          <w:lang w:val="id-ID" w:eastAsia="ko-KR"/>
        </w:rPr>
        <w:tab/>
      </w:r>
      <w:r w:rsidRPr="00664BC5">
        <w:rPr>
          <w:rFonts w:eastAsia="Batang"/>
          <w:sz w:val="22"/>
          <w:szCs w:val="22"/>
          <w:lang w:val="id-ID" w:eastAsia="ko-KR"/>
        </w:rPr>
        <w:t xml:space="preserve">Sejak saat itu pula perkembangan aplikasi mobile mulai berkembang pesat. Dengan adanya “toko aplikasi” atau appworld pada Smartphone Blackberry, para pengembang aplikasi mobile mulai berlomba-lomba memproduksi berbagai aplikasi untuk Blackberry yang nantinya bisa diunduh oleh pengguna. Setelah itu muncullah pesaing-pesaing Sistem Operasi ponsel seperti IOS pada tahun 2007, Android pada tahun 2009 dan Windows Phone pada tahun 2010. Namun saat ini, terlihat bahwa system yang mendominasi adalah Android dan IOS. Berbagai aplikasi ponsel saat ini semakin memadai untuk menjawab kebutuhan-kebutuhan manusia. Sudah sangat banyak kegiatan yang bisa dilakukan hanya dengan ponsel, seperti berbelanja, memesan tiket transportasi umum, memesan kamar hotel, digital banking, bahkan memesan makanan. </w:t>
      </w:r>
    </w:p>
    <w:p w14:paraId="4EDAF1A0" w14:textId="2EEC8335" w:rsidR="00664BC5" w:rsidRPr="00664BC5" w:rsidRDefault="00AA7E00" w:rsidP="00664BC5">
      <w:pPr>
        <w:jc w:val="both"/>
        <w:rPr>
          <w:rFonts w:eastAsia="Batang"/>
          <w:sz w:val="22"/>
          <w:szCs w:val="22"/>
          <w:lang w:val="id-ID" w:eastAsia="ko-KR"/>
        </w:rPr>
      </w:pPr>
      <w:r>
        <w:rPr>
          <w:rFonts w:eastAsia="Batang"/>
          <w:sz w:val="22"/>
          <w:szCs w:val="22"/>
          <w:lang w:val="id-ID" w:eastAsia="ko-KR"/>
        </w:rPr>
        <w:tab/>
      </w:r>
      <w:r w:rsidR="00664BC5" w:rsidRPr="00664BC5">
        <w:rPr>
          <w:rFonts w:eastAsia="Batang"/>
          <w:sz w:val="22"/>
          <w:szCs w:val="22"/>
          <w:lang w:val="id-ID" w:eastAsia="ko-KR"/>
        </w:rPr>
        <w:t>Di Indonesia, terutama di kota Semarang dengan populasi dan juga daya beli masyarakat yang meningkat terkadang menimbulkan masalah, termasuk diantaranya di bidang transportasi. Kebanyakan orang lebih memilih untuk memakai kendaraan pribadi ketimbang kendaraan umum karena lebih mudah untuk menuju tujuan yang ingin mereka datangi. Hal ini dapat terlihat saat akhir minggu atau hari-hari libur. Pusat-pusat perbelanjaan penuh dengan pengunjung, dan tempat parkir yang luas bisa terisi penuh. Aktivitas yang direncanakan bisa jadi dibatalkan akibat penuhnya lahan parkir. Masalah ini bisa diatasi dengan adanya sebuah solusi yang dapat mempermudah untuk memesan tempat parkir. Hal tersebut memunculkan ide untuk mengembangkan sebuah aplikasi untuk memesan tempat parkir.</w:t>
      </w:r>
    </w:p>
    <w:p w14:paraId="40746024" w14:textId="22C54CE5" w:rsidR="00F44E78" w:rsidRDefault="002C6A39" w:rsidP="00664BC5">
      <w:pPr>
        <w:jc w:val="both"/>
        <w:rPr>
          <w:rFonts w:eastAsia="Batang"/>
          <w:sz w:val="22"/>
          <w:szCs w:val="22"/>
          <w:lang w:val="id-ID" w:eastAsia="ko-KR"/>
        </w:rPr>
      </w:pPr>
      <w:r>
        <w:rPr>
          <w:rFonts w:eastAsia="Batang"/>
          <w:sz w:val="22"/>
          <w:szCs w:val="22"/>
          <w:lang w:val="id-ID" w:eastAsia="ko-KR"/>
        </w:rPr>
        <w:tab/>
      </w:r>
      <w:r w:rsidR="00664BC5" w:rsidRPr="00664BC5">
        <w:rPr>
          <w:rFonts w:eastAsia="Batang"/>
          <w:sz w:val="22"/>
          <w:szCs w:val="22"/>
          <w:lang w:val="id-ID" w:eastAsia="ko-KR"/>
        </w:rPr>
        <w:t>Parkit adalah aplikasi gubahan tim developer Satsetbatbet yang diharapkan bisa menjadi solusi untuk permasalahan parkir di atas. Parkit memiliki kegunaan untuk memesan tempat parkir seperti di pusat perbelanjaan dan tidak menutup potensi untuk kegunaan lainnya. Dengan adanya Parkit, para pengguna tak membutuhkan waktu banyak untuk melakukan pemesanan di tempat yang ingin mereka tuju agar tak perlu mengkhawatirkan lokasi parkir di tempat tujuan akan penuh.</w:t>
      </w:r>
    </w:p>
    <w:p w14:paraId="0623A504" w14:textId="77777777" w:rsidR="00F44E78" w:rsidRDefault="00F44E78">
      <w:pPr>
        <w:rPr>
          <w:rFonts w:eastAsia="Batang"/>
          <w:sz w:val="22"/>
          <w:szCs w:val="22"/>
          <w:lang w:val="id-ID" w:eastAsia="ko-KR"/>
        </w:rPr>
      </w:pPr>
      <w:r>
        <w:rPr>
          <w:rFonts w:eastAsia="Batang"/>
          <w:sz w:val="22"/>
          <w:szCs w:val="22"/>
          <w:lang w:val="id-ID" w:eastAsia="ko-KR"/>
        </w:rPr>
        <w:br w:type="page"/>
      </w:r>
    </w:p>
    <w:p w14:paraId="64A18056" w14:textId="793BCB51" w:rsidR="00664BC5" w:rsidRDefault="00F44E78" w:rsidP="00F44E78">
      <w:pPr>
        <w:jc w:val="center"/>
        <w:rPr>
          <w:rFonts w:eastAsia="Batang"/>
          <w:sz w:val="22"/>
          <w:szCs w:val="22"/>
          <w:lang w:val="id-ID" w:eastAsia="ko-KR"/>
        </w:rPr>
      </w:pPr>
      <w:r>
        <w:rPr>
          <w:noProof/>
        </w:rPr>
        <w:drawing>
          <wp:inline distT="0" distB="0" distL="0" distR="0" wp14:anchorId="3CBA6FF6" wp14:editId="576611D9">
            <wp:extent cx="2127738" cy="2127738"/>
            <wp:effectExtent l="0" t="0" r="0" b="0"/>
            <wp:docPr id="531662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2127738" cy="2127738"/>
                    </a:xfrm>
                    <a:prstGeom prst="rect">
                      <a:avLst/>
                    </a:prstGeom>
                  </pic:spPr>
                </pic:pic>
              </a:graphicData>
            </a:graphic>
          </wp:inline>
        </w:drawing>
      </w:r>
    </w:p>
    <w:p w14:paraId="05F3DD9D" w14:textId="140E8B5C" w:rsidR="00F44E78" w:rsidRDefault="00F44E78" w:rsidP="00F44E78">
      <w:pPr>
        <w:jc w:val="center"/>
        <w:rPr>
          <w:rFonts w:eastAsia="Batang"/>
          <w:sz w:val="22"/>
          <w:szCs w:val="22"/>
          <w:lang w:eastAsia="ko-KR"/>
        </w:rPr>
      </w:pPr>
      <w:r>
        <w:rPr>
          <w:rFonts w:eastAsia="Batang"/>
          <w:sz w:val="22"/>
          <w:szCs w:val="22"/>
          <w:lang w:eastAsia="ko-KR"/>
        </w:rPr>
        <w:t>Gambar 1 Logo Awal Parkit</w:t>
      </w:r>
    </w:p>
    <w:p w14:paraId="0D05124E" w14:textId="77777777" w:rsidR="00F44E78" w:rsidRPr="00F44E78" w:rsidRDefault="00F44E78" w:rsidP="00F44E78">
      <w:pPr>
        <w:jc w:val="center"/>
        <w:rPr>
          <w:rFonts w:eastAsia="Batang"/>
          <w:sz w:val="22"/>
          <w:szCs w:val="22"/>
          <w:lang w:eastAsia="ko-KR"/>
        </w:rPr>
      </w:pPr>
    </w:p>
    <w:p w14:paraId="4B9916D3" w14:textId="0BC635A9" w:rsidR="00664BC5" w:rsidRPr="00664BC5" w:rsidRDefault="00664BC5" w:rsidP="00664BC5">
      <w:pPr>
        <w:jc w:val="both"/>
        <w:rPr>
          <w:rFonts w:eastAsia="Batang"/>
          <w:sz w:val="22"/>
          <w:szCs w:val="22"/>
          <w:lang w:val="id-ID" w:eastAsia="ko-KR"/>
        </w:rPr>
      </w:pPr>
      <w:r>
        <w:rPr>
          <w:rFonts w:eastAsia="Batang"/>
          <w:sz w:val="22"/>
          <w:szCs w:val="22"/>
          <w:lang w:val="id-ID" w:eastAsia="ko-KR"/>
        </w:rPr>
        <w:tab/>
      </w:r>
      <w:r w:rsidRPr="00664BC5">
        <w:rPr>
          <w:rFonts w:eastAsia="Batang"/>
          <w:sz w:val="22"/>
          <w:szCs w:val="22"/>
          <w:lang w:val="id-ID" w:eastAsia="ko-KR"/>
        </w:rPr>
        <w:t xml:space="preserve">Saat ini sudah ada beberapa aplikasi yang dikembangkan untuk pemesanan parkir seperti Go-Parkir. Jukir, dan Smark Parking, sementara Aplikasi Parkit saat ini sedang dalam proses pengembangan termasuk diantaranya pengembangan brand dan desain tampilan user interface. Karena itu, salah satu masalah yang dihadapi Parkit adalah bahwa aplikasi ini belum dikenal oleh masyarakat. Karena itu perlu adanya pembentukan sebuah identitas yang unik dan juga bagaimana mempromosikannya ke masyarakat. Aplikasi baru tentu saja membutuhkan identitas yang kuat agar saat diluncurkan dapat memberi kesan di benak masyarakat. Disinilah pentingnya </w:t>
      </w:r>
      <w:r w:rsidR="002C6A39" w:rsidRPr="002C6A39">
        <w:rPr>
          <w:rFonts w:eastAsia="Batang"/>
          <w:i/>
          <w:iCs/>
          <w:sz w:val="22"/>
          <w:szCs w:val="22"/>
          <w:lang w:eastAsia="ko-KR"/>
        </w:rPr>
        <w:t>v</w:t>
      </w:r>
      <w:r w:rsidRPr="002C6A39">
        <w:rPr>
          <w:rFonts w:eastAsia="Batang"/>
          <w:i/>
          <w:iCs/>
          <w:sz w:val="22"/>
          <w:szCs w:val="22"/>
          <w:lang w:val="id-ID" w:eastAsia="ko-KR"/>
        </w:rPr>
        <w:t xml:space="preserve">isual </w:t>
      </w:r>
      <w:r w:rsidR="002C6A39" w:rsidRPr="002C6A39">
        <w:rPr>
          <w:rFonts w:eastAsia="Batang"/>
          <w:i/>
          <w:iCs/>
          <w:sz w:val="22"/>
          <w:szCs w:val="22"/>
          <w:lang w:eastAsia="ko-KR"/>
        </w:rPr>
        <w:t>b</w:t>
      </w:r>
      <w:r w:rsidRPr="002C6A39">
        <w:rPr>
          <w:rFonts w:eastAsia="Batang"/>
          <w:i/>
          <w:iCs/>
          <w:sz w:val="22"/>
          <w:szCs w:val="22"/>
          <w:lang w:val="id-ID" w:eastAsia="ko-KR"/>
        </w:rPr>
        <w:t>randing</w:t>
      </w:r>
      <w:r w:rsidRPr="00664BC5">
        <w:rPr>
          <w:rFonts w:eastAsia="Batang"/>
          <w:sz w:val="22"/>
          <w:szCs w:val="22"/>
          <w:lang w:val="id-ID" w:eastAsia="ko-KR"/>
        </w:rPr>
        <w:t xml:space="preserve"> untuk Parkit. </w:t>
      </w:r>
      <w:r w:rsidRPr="002C6A39">
        <w:rPr>
          <w:rFonts w:eastAsia="Batang"/>
          <w:i/>
          <w:iCs/>
          <w:sz w:val="22"/>
          <w:szCs w:val="22"/>
          <w:lang w:val="id-ID" w:eastAsia="ko-KR"/>
        </w:rPr>
        <w:t>Visual Branding</w:t>
      </w:r>
      <w:r w:rsidRPr="00664BC5">
        <w:rPr>
          <w:rFonts w:eastAsia="Batang"/>
          <w:sz w:val="22"/>
          <w:szCs w:val="22"/>
          <w:lang w:val="id-ID" w:eastAsia="ko-KR"/>
        </w:rPr>
        <w:t xml:space="preserve"> </w:t>
      </w:r>
      <w:r w:rsidR="00427CEC">
        <w:rPr>
          <w:rFonts w:eastAsia="Batang"/>
          <w:sz w:val="22"/>
          <w:szCs w:val="22"/>
          <w:lang w:eastAsia="ko-KR"/>
        </w:rPr>
        <w:t xml:space="preserve">menurut Wheeler </w:t>
      </w:r>
      <w:r w:rsidRPr="00664BC5">
        <w:rPr>
          <w:rFonts w:eastAsia="Batang"/>
          <w:sz w:val="22"/>
          <w:szCs w:val="22"/>
          <w:lang w:val="id-ID" w:eastAsia="ko-KR"/>
        </w:rPr>
        <w:t>adalah perancangan visual guna memberi diferensiasi atau keunikan pada suatu brand atau produk</w:t>
      </w:r>
      <w:r w:rsidR="00427CEC">
        <w:rPr>
          <w:rFonts w:eastAsia="Batang"/>
          <w:sz w:val="22"/>
          <w:szCs w:val="22"/>
          <w:lang w:eastAsia="ko-KR"/>
        </w:rPr>
        <w:t xml:space="preserve"> </w:t>
      </w:r>
      <w:r w:rsidR="00427CEC" w:rsidRPr="004A6E07">
        <w:t>[</w:t>
      </w:r>
      <w:r w:rsidR="00427CEC">
        <w:t>1</w:t>
      </w:r>
      <w:r w:rsidR="00427CEC" w:rsidRPr="004A6E07">
        <w:t>]</w:t>
      </w:r>
      <w:r w:rsidRPr="00664BC5">
        <w:rPr>
          <w:rFonts w:eastAsia="Batang"/>
          <w:sz w:val="22"/>
          <w:szCs w:val="22"/>
          <w:lang w:val="id-ID" w:eastAsia="ko-KR"/>
        </w:rPr>
        <w:t>. Elemen-elemen pada visual branding bisa berupa nama brand, logo, warna dan elemen-elemen visual pendukung.</w:t>
      </w:r>
    </w:p>
    <w:p w14:paraId="7A97B216" w14:textId="02CC3DB5" w:rsidR="00A653A6" w:rsidRDefault="00664BC5" w:rsidP="00664BC5">
      <w:pPr>
        <w:jc w:val="both"/>
        <w:rPr>
          <w:rFonts w:eastAsia="Batang"/>
          <w:sz w:val="22"/>
          <w:szCs w:val="22"/>
          <w:lang w:val="id-ID" w:eastAsia="ko-KR"/>
        </w:rPr>
      </w:pPr>
      <w:r>
        <w:rPr>
          <w:rFonts w:eastAsia="Batang"/>
          <w:sz w:val="22"/>
          <w:szCs w:val="22"/>
          <w:lang w:val="id-ID" w:eastAsia="ko-KR"/>
        </w:rPr>
        <w:tab/>
      </w:r>
      <w:r w:rsidRPr="00664BC5">
        <w:rPr>
          <w:rFonts w:eastAsia="Batang"/>
          <w:sz w:val="22"/>
          <w:szCs w:val="22"/>
          <w:lang w:val="id-ID" w:eastAsia="ko-KR"/>
        </w:rPr>
        <w:t xml:space="preserve">Dari permasalahan di atas, maka dapat dilihat kebutuhan </w:t>
      </w:r>
      <w:r w:rsidRPr="002C6A39">
        <w:rPr>
          <w:rFonts w:eastAsia="Batang"/>
          <w:i/>
          <w:iCs/>
          <w:sz w:val="22"/>
          <w:szCs w:val="22"/>
          <w:lang w:val="id-ID" w:eastAsia="ko-KR"/>
        </w:rPr>
        <w:t>visual branding</w:t>
      </w:r>
      <w:r w:rsidRPr="00664BC5">
        <w:rPr>
          <w:rFonts w:eastAsia="Batang"/>
          <w:sz w:val="22"/>
          <w:szCs w:val="22"/>
          <w:lang w:val="id-ID" w:eastAsia="ko-KR"/>
        </w:rPr>
        <w:t xml:space="preserve"> untuk Parkit. Tanpa visual brand, Parkit akan kesulitan untuk membentuk sebuah brand image yang kuat. Selain itu, Parkit juga membutuhkan identitas untuk menjadi pembeda dari pesaing-pesaingnya. Perancangan </w:t>
      </w:r>
      <w:r w:rsidRPr="002C6A39">
        <w:rPr>
          <w:rFonts w:eastAsia="Batang"/>
          <w:i/>
          <w:iCs/>
          <w:sz w:val="22"/>
          <w:szCs w:val="22"/>
          <w:lang w:val="id-ID" w:eastAsia="ko-KR"/>
        </w:rPr>
        <w:t>visual branding</w:t>
      </w:r>
      <w:r w:rsidRPr="00664BC5">
        <w:rPr>
          <w:rFonts w:eastAsia="Batang"/>
          <w:sz w:val="22"/>
          <w:szCs w:val="22"/>
          <w:lang w:val="id-ID" w:eastAsia="ko-KR"/>
        </w:rPr>
        <w:t xml:space="preserve"> untuk Parkit ini diharapkan dapat membantu dalam pembentukan brand awareness untuk mempromosikan aplikasi tersebut di kalangan masyarakat Indonesia.</w:t>
      </w:r>
    </w:p>
    <w:p w14:paraId="0BD1984B" w14:textId="77777777" w:rsidR="00664BC5" w:rsidRPr="00A648CF" w:rsidRDefault="00664BC5" w:rsidP="00664BC5">
      <w:pPr>
        <w:jc w:val="both"/>
        <w:rPr>
          <w:sz w:val="22"/>
          <w:szCs w:val="22"/>
        </w:rPr>
      </w:pPr>
    </w:p>
    <w:p w14:paraId="2897E111" w14:textId="77777777" w:rsidR="00904D6D" w:rsidRDefault="00C44EA0" w:rsidP="005F623D">
      <w:pPr>
        <w:pStyle w:val="TCJudulBab"/>
      </w:pPr>
      <w:r w:rsidRPr="00A648CF">
        <w:t xml:space="preserve">METODE </w:t>
      </w:r>
      <w:r w:rsidRPr="00260EFA">
        <w:t>PENELITIAN</w:t>
      </w:r>
    </w:p>
    <w:p w14:paraId="65A21261" w14:textId="77777777" w:rsidR="00DE6175" w:rsidRDefault="00DE6175" w:rsidP="001D2E3B">
      <w:pPr>
        <w:rPr>
          <w:bCs/>
          <w:sz w:val="22"/>
          <w:szCs w:val="22"/>
        </w:rPr>
      </w:pPr>
    </w:p>
    <w:p w14:paraId="17611480" w14:textId="331DB84B" w:rsidR="008201AF" w:rsidRPr="008201AF" w:rsidRDefault="00E96A9A" w:rsidP="008201AF">
      <w:pPr>
        <w:jc w:val="both"/>
        <w:rPr>
          <w:rFonts w:eastAsia="Batang"/>
          <w:bCs/>
          <w:sz w:val="22"/>
          <w:szCs w:val="22"/>
          <w:lang w:val="en-ID" w:eastAsia="ko-KR"/>
        </w:rPr>
      </w:pPr>
      <w:r>
        <w:rPr>
          <w:rFonts w:eastAsia="Batang"/>
          <w:bCs/>
          <w:sz w:val="22"/>
          <w:szCs w:val="22"/>
          <w:lang w:val="en-ID" w:eastAsia="ko-KR"/>
        </w:rPr>
        <w:tab/>
      </w:r>
      <w:r w:rsidR="008201AF" w:rsidRPr="008201AF">
        <w:rPr>
          <w:rFonts w:eastAsia="Batang"/>
          <w:bCs/>
          <w:sz w:val="22"/>
          <w:szCs w:val="22"/>
          <w:lang w:val="en-ID" w:eastAsia="ko-KR"/>
        </w:rPr>
        <w:t>Dalam tugas akhir ini</w:t>
      </w:r>
      <w:r w:rsidR="002C6A39">
        <w:rPr>
          <w:rFonts w:eastAsia="Batang"/>
          <w:bCs/>
          <w:sz w:val="22"/>
          <w:szCs w:val="22"/>
          <w:lang w:val="en-ID" w:eastAsia="ko-KR"/>
        </w:rPr>
        <w:t>,</w:t>
      </w:r>
      <w:r w:rsidR="008201AF" w:rsidRPr="008201AF">
        <w:rPr>
          <w:rFonts w:eastAsia="Batang"/>
          <w:bCs/>
          <w:sz w:val="22"/>
          <w:szCs w:val="22"/>
          <w:lang w:val="en-ID" w:eastAsia="ko-KR"/>
        </w:rPr>
        <w:t xml:space="preserve"> </w:t>
      </w:r>
      <w:r w:rsidR="002C6A39">
        <w:rPr>
          <w:rFonts w:eastAsia="Batang"/>
          <w:bCs/>
          <w:sz w:val="22"/>
          <w:szCs w:val="22"/>
          <w:lang w:val="en-ID" w:eastAsia="ko-KR"/>
        </w:rPr>
        <w:t>p</w:t>
      </w:r>
      <w:r w:rsidR="008201AF" w:rsidRPr="008201AF">
        <w:rPr>
          <w:rFonts w:eastAsia="Batang"/>
          <w:bCs/>
          <w:sz w:val="22"/>
          <w:szCs w:val="22"/>
          <w:lang w:val="en-ID" w:eastAsia="ko-KR"/>
        </w:rPr>
        <w:t xml:space="preserve">erancangan </w:t>
      </w:r>
      <w:r w:rsidR="002C6A39" w:rsidRPr="002C6A39">
        <w:rPr>
          <w:rFonts w:eastAsia="Batang"/>
          <w:bCs/>
          <w:i/>
          <w:iCs/>
          <w:sz w:val="22"/>
          <w:szCs w:val="22"/>
          <w:lang w:val="en-ID" w:eastAsia="ko-KR"/>
        </w:rPr>
        <w:t>v</w:t>
      </w:r>
      <w:r w:rsidR="008201AF" w:rsidRPr="002C6A39">
        <w:rPr>
          <w:rFonts w:eastAsia="Batang"/>
          <w:bCs/>
          <w:i/>
          <w:iCs/>
          <w:sz w:val="22"/>
          <w:szCs w:val="22"/>
          <w:lang w:val="en-ID" w:eastAsia="ko-KR"/>
        </w:rPr>
        <w:t xml:space="preserve">isual </w:t>
      </w:r>
      <w:r w:rsidR="002C6A39" w:rsidRPr="002C6A39">
        <w:rPr>
          <w:rFonts w:eastAsia="Batang"/>
          <w:bCs/>
          <w:i/>
          <w:iCs/>
          <w:sz w:val="22"/>
          <w:szCs w:val="22"/>
          <w:lang w:val="en-ID" w:eastAsia="ko-KR"/>
        </w:rPr>
        <w:t>branding</w:t>
      </w:r>
      <w:r w:rsidR="00AA7E00">
        <w:rPr>
          <w:rFonts w:eastAsia="Batang"/>
          <w:bCs/>
          <w:sz w:val="22"/>
          <w:szCs w:val="22"/>
          <w:lang w:val="en-ID" w:eastAsia="ko-KR"/>
        </w:rPr>
        <w:t xml:space="preserve"> </w:t>
      </w:r>
      <w:r w:rsidR="008201AF" w:rsidRPr="008201AF">
        <w:rPr>
          <w:rFonts w:eastAsia="Batang"/>
          <w:bCs/>
          <w:sz w:val="22"/>
          <w:szCs w:val="22"/>
          <w:lang w:val="en-ID" w:eastAsia="ko-KR"/>
        </w:rPr>
        <w:t>di Surabaya</w:t>
      </w:r>
      <w:r>
        <w:rPr>
          <w:rFonts w:eastAsia="Batang"/>
          <w:bCs/>
          <w:sz w:val="22"/>
          <w:szCs w:val="22"/>
          <w:lang w:val="en-ID" w:eastAsia="ko-KR"/>
        </w:rPr>
        <w:t xml:space="preserve"> </w:t>
      </w:r>
      <w:r w:rsidR="008201AF" w:rsidRPr="008201AF">
        <w:rPr>
          <w:rFonts w:eastAsia="Batang"/>
          <w:bCs/>
          <w:sz w:val="22"/>
          <w:szCs w:val="22"/>
          <w:lang w:val="en-ID" w:eastAsia="ko-KR"/>
        </w:rPr>
        <w:t>menggunakan beberapa metode pe</w:t>
      </w:r>
      <w:r w:rsidR="002C6A39">
        <w:rPr>
          <w:rFonts w:eastAsia="Batang"/>
          <w:bCs/>
          <w:sz w:val="22"/>
          <w:szCs w:val="22"/>
          <w:lang w:val="en-ID" w:eastAsia="ko-KR"/>
        </w:rPr>
        <w:t xml:space="preserve">nelitian </w:t>
      </w:r>
      <w:r w:rsidR="008201AF" w:rsidRPr="008201AF">
        <w:rPr>
          <w:rFonts w:eastAsia="Batang"/>
          <w:bCs/>
          <w:sz w:val="22"/>
          <w:szCs w:val="22"/>
          <w:lang w:val="en-ID" w:eastAsia="ko-KR"/>
        </w:rPr>
        <w:t>diantaranya sebagai berikut:</w:t>
      </w:r>
    </w:p>
    <w:p w14:paraId="5D3C6813" w14:textId="77777777" w:rsidR="008201AF" w:rsidRDefault="008201AF" w:rsidP="008201AF">
      <w:pPr>
        <w:jc w:val="both"/>
        <w:rPr>
          <w:rFonts w:eastAsia="Batang"/>
          <w:bCs/>
          <w:sz w:val="22"/>
          <w:szCs w:val="22"/>
          <w:lang w:val="en-ID" w:eastAsia="ko-KR"/>
        </w:rPr>
      </w:pPr>
    </w:p>
    <w:p w14:paraId="0D34BC06" w14:textId="66FC7A04" w:rsidR="00E96A9A" w:rsidRPr="00E96A9A" w:rsidRDefault="00E96A9A" w:rsidP="00E96A9A">
      <w:pPr>
        <w:jc w:val="both"/>
        <w:rPr>
          <w:rFonts w:eastAsia="Batang"/>
          <w:bCs/>
          <w:sz w:val="22"/>
          <w:szCs w:val="22"/>
          <w:lang w:val="en-ID" w:eastAsia="ko-KR"/>
        </w:rPr>
      </w:pPr>
      <w:r>
        <w:rPr>
          <w:rFonts w:eastAsia="Batang"/>
          <w:bCs/>
          <w:sz w:val="22"/>
          <w:szCs w:val="22"/>
          <w:lang w:val="en-ID" w:eastAsia="ko-KR"/>
        </w:rPr>
        <w:t xml:space="preserve">2.1. </w:t>
      </w:r>
      <w:r w:rsidR="008201AF" w:rsidRPr="008201AF">
        <w:rPr>
          <w:rFonts w:eastAsia="Batang"/>
          <w:bCs/>
          <w:sz w:val="22"/>
          <w:szCs w:val="22"/>
          <w:lang w:val="en-ID" w:eastAsia="ko-KR"/>
        </w:rPr>
        <w:t>Metode Pengumpulan Data</w:t>
      </w:r>
    </w:p>
    <w:p w14:paraId="509E1A48" w14:textId="17DA1899" w:rsidR="00A606CD" w:rsidRPr="008201AF" w:rsidRDefault="00E96A9A" w:rsidP="00E96A9A">
      <w:pPr>
        <w:jc w:val="both"/>
        <w:rPr>
          <w:rFonts w:eastAsia="Batang"/>
          <w:bCs/>
          <w:sz w:val="22"/>
          <w:szCs w:val="22"/>
          <w:lang w:val="en-ID" w:eastAsia="ko-KR"/>
        </w:rPr>
      </w:pPr>
      <w:r w:rsidRPr="00E96A9A">
        <w:rPr>
          <w:rFonts w:eastAsia="Batang"/>
          <w:bCs/>
          <w:sz w:val="22"/>
          <w:szCs w:val="22"/>
          <w:lang w:val="en-ID" w:eastAsia="ko-KR"/>
        </w:rPr>
        <w:tab/>
      </w:r>
      <w:r w:rsidR="00AA7E00" w:rsidRPr="00AA7E00">
        <w:rPr>
          <w:rFonts w:eastAsia="Batang"/>
          <w:bCs/>
          <w:sz w:val="22"/>
          <w:szCs w:val="22"/>
          <w:lang w:val="en-ID" w:eastAsia="ko-KR"/>
        </w:rPr>
        <w:t>Sugiyono (2014) menjabarkan bahwa metode penelitian adalah cara ilmiah untuk mendapatkan data dengan tujuan dan kegunaan tertentu</w:t>
      </w:r>
      <w:r w:rsidR="00427CEC">
        <w:rPr>
          <w:rFonts w:eastAsia="Batang"/>
          <w:bCs/>
          <w:sz w:val="22"/>
          <w:szCs w:val="22"/>
          <w:lang w:val="en-ID" w:eastAsia="ko-KR"/>
        </w:rPr>
        <w:t xml:space="preserve"> [2]</w:t>
      </w:r>
      <w:r w:rsidR="00AA7E00" w:rsidRPr="00AA7E00">
        <w:rPr>
          <w:rFonts w:eastAsia="Batang"/>
          <w:bCs/>
          <w:sz w:val="22"/>
          <w:szCs w:val="22"/>
          <w:lang w:val="en-ID" w:eastAsia="ko-KR"/>
        </w:rPr>
        <w:t xml:space="preserve">. Metode penelitian terdiri dari pengumpulan data dan analisis data. Ada 3 pilihan metode yang bisa diterapkan untuk proses perancangan sebuah visual branding, yaitu metode penelitian kualitatif, kuantitatif dan mix method. </w:t>
      </w:r>
      <w:r w:rsidR="00A606CD">
        <w:rPr>
          <w:rFonts w:eastAsia="Batang"/>
          <w:bCs/>
          <w:sz w:val="22"/>
          <w:szCs w:val="22"/>
          <w:lang w:val="en-ID" w:eastAsia="ko-KR"/>
        </w:rPr>
        <w:t>Metode yang digunakan adalah metode kualitatif. H</w:t>
      </w:r>
      <w:r w:rsidRPr="00E96A9A">
        <w:rPr>
          <w:rFonts w:eastAsia="Batang"/>
          <w:bCs/>
          <w:sz w:val="22"/>
          <w:szCs w:val="22"/>
          <w:lang w:val="en-ID" w:eastAsia="ko-KR"/>
        </w:rPr>
        <w:t>al yang akan diteliti adalah produk Parkit dan data kompetitornya. Pengumpulan data dilakukan dengan cara observasi, wawancara, studi pustaka, dokumentasi, dan internet. Data-data yang dikumpulkan selanjutnya akan dianalisa dengan metode SWOT guna mencari tahu tentang faktor kekuatan, kelemahan, kesempatan dan ancaman dari produk aplikasi Parkit. Hal itu dilakukan guna meneliti tentang berbagai permasalahan dan potensi penyelesaiannya, serta untuk mencari tahu strategi yang tepat untuk perancangan visual branding aplikasi Parkit.</w:t>
      </w:r>
      <w:r w:rsidR="00A606CD">
        <w:rPr>
          <w:rFonts w:eastAsia="Batang"/>
          <w:bCs/>
          <w:sz w:val="22"/>
          <w:szCs w:val="22"/>
          <w:lang w:val="en-ID" w:eastAsia="ko-KR"/>
        </w:rPr>
        <w:t xml:space="preserve"> </w:t>
      </w:r>
      <w:r w:rsidR="00A606CD" w:rsidRPr="00A606CD">
        <w:rPr>
          <w:rFonts w:eastAsia="Batang"/>
          <w:bCs/>
          <w:sz w:val="22"/>
          <w:szCs w:val="22"/>
          <w:lang w:val="en-ID" w:eastAsia="ko-KR"/>
        </w:rPr>
        <w:t>Pengumpulan data dilakukan dengan cara observasi, wawancara, studi pustaka, dokumentasi, dan internet.</w:t>
      </w:r>
    </w:p>
    <w:p w14:paraId="0AEEA5FE" w14:textId="77777777" w:rsidR="00E96A9A" w:rsidRDefault="00E96A9A" w:rsidP="008201AF">
      <w:pPr>
        <w:jc w:val="both"/>
        <w:rPr>
          <w:rFonts w:eastAsia="Batang"/>
          <w:bCs/>
          <w:sz w:val="22"/>
          <w:szCs w:val="22"/>
          <w:lang w:val="en-ID" w:eastAsia="ko-KR"/>
        </w:rPr>
      </w:pPr>
    </w:p>
    <w:p w14:paraId="5DA354A0" w14:textId="77777777" w:rsidR="00776492" w:rsidRDefault="00776492">
      <w:pPr>
        <w:rPr>
          <w:rFonts w:eastAsia="Batang"/>
          <w:bCs/>
          <w:sz w:val="22"/>
          <w:szCs w:val="22"/>
          <w:lang w:val="en-ID" w:eastAsia="ko-KR"/>
        </w:rPr>
      </w:pPr>
      <w:r>
        <w:rPr>
          <w:rFonts w:eastAsia="Batang"/>
          <w:bCs/>
          <w:sz w:val="22"/>
          <w:szCs w:val="22"/>
          <w:lang w:val="en-ID" w:eastAsia="ko-KR"/>
        </w:rPr>
        <w:br w:type="page"/>
      </w:r>
    </w:p>
    <w:p w14:paraId="1F9C95FA" w14:textId="3737401C" w:rsidR="008201AF" w:rsidRDefault="00E96A9A" w:rsidP="008201AF">
      <w:pPr>
        <w:jc w:val="both"/>
        <w:rPr>
          <w:rFonts w:eastAsia="Batang"/>
          <w:bCs/>
          <w:sz w:val="22"/>
          <w:szCs w:val="22"/>
          <w:lang w:val="en-ID" w:eastAsia="ko-KR"/>
        </w:rPr>
      </w:pPr>
      <w:r>
        <w:rPr>
          <w:rFonts w:eastAsia="Batang"/>
          <w:bCs/>
          <w:sz w:val="22"/>
          <w:szCs w:val="22"/>
          <w:lang w:val="en-ID" w:eastAsia="ko-KR"/>
        </w:rPr>
        <w:t xml:space="preserve">2.2. </w:t>
      </w:r>
      <w:r w:rsidR="008201AF" w:rsidRPr="008201AF">
        <w:rPr>
          <w:rFonts w:eastAsia="Batang"/>
          <w:bCs/>
          <w:sz w:val="22"/>
          <w:szCs w:val="22"/>
          <w:lang w:val="en-ID" w:eastAsia="ko-KR"/>
        </w:rPr>
        <w:t>Metode Analisis Data</w:t>
      </w:r>
    </w:p>
    <w:p w14:paraId="5159EEE9" w14:textId="0FAE936F" w:rsidR="00A606CD" w:rsidRDefault="002C6A39" w:rsidP="008201AF">
      <w:pPr>
        <w:jc w:val="both"/>
        <w:rPr>
          <w:rFonts w:eastAsia="Batang"/>
          <w:bCs/>
          <w:sz w:val="22"/>
          <w:szCs w:val="22"/>
          <w:lang w:val="en-ID" w:eastAsia="ko-KR"/>
        </w:rPr>
      </w:pPr>
      <w:r>
        <w:rPr>
          <w:rFonts w:eastAsia="Batang"/>
          <w:bCs/>
          <w:sz w:val="22"/>
          <w:szCs w:val="22"/>
          <w:lang w:val="en-ID" w:eastAsia="ko-KR"/>
        </w:rPr>
        <w:tab/>
      </w:r>
      <w:r w:rsidR="008201AF" w:rsidRPr="008201AF">
        <w:rPr>
          <w:rFonts w:eastAsia="Batang"/>
          <w:bCs/>
          <w:sz w:val="22"/>
          <w:szCs w:val="22"/>
          <w:lang w:val="en-ID" w:eastAsia="ko-KR"/>
        </w:rPr>
        <w:t>Metode analisis data dilakukan dengan Analis</w:t>
      </w:r>
      <w:r w:rsidR="00A606CD">
        <w:rPr>
          <w:rFonts w:eastAsia="Batang"/>
          <w:bCs/>
          <w:sz w:val="22"/>
          <w:szCs w:val="22"/>
          <w:lang w:val="en-ID" w:eastAsia="ko-KR"/>
        </w:rPr>
        <w:t>is</w:t>
      </w:r>
      <w:r w:rsidR="008201AF" w:rsidRPr="008201AF">
        <w:rPr>
          <w:rFonts w:eastAsia="Batang"/>
          <w:bCs/>
          <w:sz w:val="22"/>
          <w:szCs w:val="22"/>
          <w:lang w:val="en-ID" w:eastAsia="ko-KR"/>
        </w:rPr>
        <w:t xml:space="preserve"> SWOT ( Strength, Weakness,</w:t>
      </w:r>
      <w:r>
        <w:rPr>
          <w:rFonts w:eastAsia="Batang"/>
          <w:bCs/>
          <w:sz w:val="22"/>
          <w:szCs w:val="22"/>
          <w:lang w:val="en-ID" w:eastAsia="ko-KR"/>
        </w:rPr>
        <w:t xml:space="preserve"> </w:t>
      </w:r>
      <w:r w:rsidR="008201AF" w:rsidRPr="008201AF">
        <w:rPr>
          <w:rFonts w:eastAsia="Batang"/>
          <w:bCs/>
          <w:sz w:val="22"/>
          <w:szCs w:val="22"/>
          <w:lang w:val="en-ID" w:eastAsia="ko-KR"/>
        </w:rPr>
        <w:t>Opportunity,</w:t>
      </w:r>
      <w:r>
        <w:rPr>
          <w:rFonts w:eastAsia="Batang"/>
          <w:bCs/>
          <w:sz w:val="22"/>
          <w:szCs w:val="22"/>
          <w:lang w:val="en-ID" w:eastAsia="ko-KR"/>
        </w:rPr>
        <w:t xml:space="preserve"> </w:t>
      </w:r>
      <w:r w:rsidR="008201AF" w:rsidRPr="008201AF">
        <w:rPr>
          <w:rFonts w:eastAsia="Batang"/>
          <w:bCs/>
          <w:sz w:val="22"/>
          <w:szCs w:val="22"/>
          <w:lang w:val="en-ID" w:eastAsia="ko-KR"/>
        </w:rPr>
        <w:t>Threat )</w:t>
      </w:r>
      <w:r w:rsidR="00AA7E00">
        <w:rPr>
          <w:rFonts w:eastAsia="Batang"/>
          <w:bCs/>
          <w:sz w:val="22"/>
          <w:szCs w:val="22"/>
          <w:lang w:val="en-ID" w:eastAsia="ko-KR"/>
        </w:rPr>
        <w:t xml:space="preserve">. </w:t>
      </w:r>
      <w:r w:rsidR="008201AF" w:rsidRPr="008201AF">
        <w:rPr>
          <w:rFonts w:eastAsia="Batang"/>
          <w:bCs/>
          <w:sz w:val="22"/>
          <w:szCs w:val="22"/>
          <w:lang w:val="en-ID" w:eastAsia="ko-KR"/>
        </w:rPr>
        <w:t xml:space="preserve"> </w:t>
      </w:r>
      <w:r w:rsidR="00427CEC" w:rsidRPr="00427CEC">
        <w:rPr>
          <w:rFonts w:eastAsia="Batang"/>
          <w:bCs/>
          <w:sz w:val="22"/>
          <w:szCs w:val="22"/>
          <w:lang w:val="en-ID" w:eastAsia="ko-KR"/>
        </w:rPr>
        <w:t>Rangkuti, (2006) mengatakan bahwa analisis SWOT adalah sebuah metode identifikasi dengan mempertimbangkan berbagai faktor baik luar maupun dalam secara sistematis dalam perumusan positioning dari suatu produk atau jasa</w:t>
      </w:r>
      <w:r w:rsidR="00427CEC">
        <w:rPr>
          <w:rFonts w:eastAsia="Batang"/>
          <w:bCs/>
          <w:sz w:val="22"/>
          <w:szCs w:val="22"/>
          <w:lang w:val="en-ID" w:eastAsia="ko-KR"/>
        </w:rPr>
        <w:t xml:space="preserve"> [3]</w:t>
      </w:r>
      <w:r w:rsidR="00427CEC" w:rsidRPr="00427CEC">
        <w:rPr>
          <w:rFonts w:eastAsia="Batang"/>
          <w:bCs/>
          <w:sz w:val="22"/>
          <w:szCs w:val="22"/>
          <w:lang w:val="en-ID" w:eastAsia="ko-KR"/>
        </w:rPr>
        <w:t>.</w:t>
      </w:r>
      <w:r w:rsidR="00427CEC">
        <w:rPr>
          <w:rFonts w:eastAsia="Batang"/>
          <w:bCs/>
          <w:sz w:val="22"/>
          <w:szCs w:val="22"/>
          <w:lang w:val="en-ID" w:eastAsia="ko-KR"/>
        </w:rPr>
        <w:t xml:space="preserve"> Analisis tersebut </w:t>
      </w:r>
      <w:r w:rsidR="008201AF" w:rsidRPr="008201AF">
        <w:rPr>
          <w:rFonts w:eastAsia="Batang"/>
          <w:bCs/>
          <w:sz w:val="22"/>
          <w:szCs w:val="22"/>
          <w:lang w:val="en-ID" w:eastAsia="ko-KR"/>
        </w:rPr>
        <w:t>dimanfaatkan untuk</w:t>
      </w:r>
      <w:r w:rsidR="00A606CD">
        <w:rPr>
          <w:rFonts w:eastAsia="Batang"/>
          <w:bCs/>
          <w:sz w:val="22"/>
          <w:szCs w:val="22"/>
          <w:lang w:val="en-ID" w:eastAsia="ko-KR"/>
        </w:rPr>
        <w:t xml:space="preserve"> </w:t>
      </w:r>
      <w:r w:rsidR="008201AF" w:rsidRPr="008201AF">
        <w:rPr>
          <w:rFonts w:eastAsia="Batang"/>
          <w:bCs/>
          <w:sz w:val="22"/>
          <w:szCs w:val="22"/>
          <w:lang w:val="en-ID" w:eastAsia="ko-KR"/>
        </w:rPr>
        <w:t>menganalisa kekuatan, kelemahan, peluang</w:t>
      </w:r>
      <w:r w:rsidR="00A606CD">
        <w:rPr>
          <w:rFonts w:eastAsia="Batang"/>
          <w:bCs/>
          <w:sz w:val="22"/>
          <w:szCs w:val="22"/>
          <w:lang w:val="en-ID" w:eastAsia="ko-KR"/>
        </w:rPr>
        <w:t xml:space="preserve"> </w:t>
      </w:r>
      <w:r w:rsidR="008201AF" w:rsidRPr="008201AF">
        <w:rPr>
          <w:rFonts w:eastAsia="Batang"/>
          <w:bCs/>
          <w:sz w:val="22"/>
          <w:szCs w:val="22"/>
          <w:lang w:val="en-ID" w:eastAsia="ko-KR"/>
        </w:rPr>
        <w:t xml:space="preserve">serta ancaman </w:t>
      </w:r>
      <w:r w:rsidR="00A606CD">
        <w:rPr>
          <w:rFonts w:eastAsia="Batang"/>
          <w:bCs/>
          <w:sz w:val="22"/>
          <w:szCs w:val="22"/>
          <w:lang w:val="en-ID" w:eastAsia="ko-KR"/>
        </w:rPr>
        <w:t>dari Parkit</w:t>
      </w:r>
      <w:r w:rsidR="008201AF" w:rsidRPr="008201AF">
        <w:rPr>
          <w:rFonts w:eastAsia="Batang"/>
          <w:bCs/>
          <w:sz w:val="22"/>
          <w:szCs w:val="22"/>
          <w:lang w:val="en-ID" w:eastAsia="ko-KR"/>
        </w:rPr>
        <w:t>. Dimana</w:t>
      </w:r>
      <w:r w:rsidR="00A606CD">
        <w:rPr>
          <w:rFonts w:eastAsia="Batang"/>
          <w:bCs/>
          <w:sz w:val="22"/>
          <w:szCs w:val="22"/>
          <w:lang w:val="en-ID" w:eastAsia="ko-KR"/>
        </w:rPr>
        <w:t xml:space="preserve"> </w:t>
      </w:r>
      <w:r w:rsidR="008201AF" w:rsidRPr="008201AF">
        <w:rPr>
          <w:rFonts w:eastAsia="Batang"/>
          <w:bCs/>
          <w:sz w:val="22"/>
          <w:szCs w:val="22"/>
          <w:lang w:val="en-ID" w:eastAsia="ko-KR"/>
        </w:rPr>
        <w:t>nantinya akan berguna untuk menyusun strategi</w:t>
      </w:r>
      <w:r w:rsidR="00A606CD">
        <w:rPr>
          <w:rFonts w:eastAsia="Batang"/>
          <w:bCs/>
          <w:sz w:val="22"/>
          <w:szCs w:val="22"/>
          <w:lang w:val="en-ID" w:eastAsia="ko-KR"/>
        </w:rPr>
        <w:t xml:space="preserve"> </w:t>
      </w:r>
      <w:r w:rsidR="008201AF" w:rsidRPr="008201AF">
        <w:rPr>
          <w:rFonts w:eastAsia="Batang"/>
          <w:bCs/>
          <w:sz w:val="22"/>
          <w:szCs w:val="22"/>
          <w:lang w:val="en-ID" w:eastAsia="ko-KR"/>
        </w:rPr>
        <w:t>komunikasi dan media yang tepat.</w:t>
      </w:r>
      <w:r w:rsidR="00A606CD">
        <w:rPr>
          <w:rFonts w:eastAsia="Batang"/>
          <w:bCs/>
          <w:sz w:val="22"/>
          <w:szCs w:val="22"/>
          <w:lang w:val="en-ID" w:eastAsia="ko-KR"/>
        </w:rPr>
        <w:t xml:space="preserve"> </w:t>
      </w:r>
      <w:r w:rsidR="007218C4">
        <w:rPr>
          <w:rFonts w:eastAsia="Batang"/>
          <w:bCs/>
          <w:sz w:val="22"/>
          <w:szCs w:val="22"/>
          <w:lang w:val="en-ID" w:eastAsia="ko-KR"/>
        </w:rPr>
        <w:t xml:space="preserve">Dari hasil analisis SWOT didapat beberapa strategi seperti </w:t>
      </w:r>
      <w:r w:rsidR="007218C4" w:rsidRPr="007218C4">
        <w:rPr>
          <w:rFonts w:eastAsia="Batang"/>
          <w:bCs/>
          <w:sz w:val="22"/>
          <w:szCs w:val="22"/>
          <w:lang w:val="en-ID" w:eastAsia="ko-KR"/>
        </w:rPr>
        <w:t>pemusatan segmentasi ke kaum muda, penerapan karakter cerdas, muda dan modern pada penggayaan visual, penjelasan tentang fitur yang tak dimiliki oleh kompetitor pada media promosi, dan pengenalan Parkit sebagai inovasi yang benar-benar baru di Semarang.</w:t>
      </w:r>
    </w:p>
    <w:p w14:paraId="6A4508CF" w14:textId="34CFF424" w:rsidR="00A606CD" w:rsidRDefault="00A606CD" w:rsidP="008201AF">
      <w:pPr>
        <w:jc w:val="both"/>
        <w:rPr>
          <w:rFonts w:eastAsia="Batang"/>
          <w:bCs/>
          <w:sz w:val="22"/>
          <w:szCs w:val="22"/>
          <w:lang w:val="en-ID" w:eastAsia="ko-KR"/>
        </w:rPr>
      </w:pPr>
    </w:p>
    <w:p w14:paraId="28D5DA9A" w14:textId="77777777" w:rsidR="000E08CD" w:rsidRDefault="000E08CD" w:rsidP="008201AF">
      <w:pPr>
        <w:jc w:val="both"/>
        <w:rPr>
          <w:rFonts w:eastAsia="Batang"/>
          <w:bCs/>
          <w:sz w:val="22"/>
          <w:szCs w:val="22"/>
          <w:lang w:val="en-ID" w:eastAsia="ko-KR"/>
        </w:rPr>
      </w:pPr>
    </w:p>
    <w:p w14:paraId="714B74EC" w14:textId="7EE1C823" w:rsidR="00A606CD" w:rsidRDefault="00A606CD" w:rsidP="008201AF">
      <w:pPr>
        <w:jc w:val="both"/>
        <w:rPr>
          <w:rFonts w:eastAsia="Batang"/>
          <w:bCs/>
          <w:sz w:val="22"/>
          <w:szCs w:val="22"/>
          <w:lang w:val="en-ID" w:eastAsia="ko-KR"/>
        </w:rPr>
      </w:pPr>
      <w:r>
        <w:rPr>
          <w:rFonts w:eastAsia="Batang"/>
          <w:bCs/>
          <w:sz w:val="22"/>
          <w:szCs w:val="22"/>
          <w:lang w:val="en-ID" w:eastAsia="ko-KR"/>
        </w:rPr>
        <w:t xml:space="preserve">2.3 </w:t>
      </w:r>
      <w:r w:rsidR="008201AF" w:rsidRPr="008201AF">
        <w:rPr>
          <w:rFonts w:eastAsia="Batang"/>
          <w:bCs/>
          <w:sz w:val="22"/>
          <w:szCs w:val="22"/>
          <w:lang w:val="en-ID" w:eastAsia="ko-KR"/>
        </w:rPr>
        <w:t>Konsep Perancangan</w:t>
      </w:r>
      <w:r>
        <w:rPr>
          <w:rFonts w:eastAsia="Batang"/>
          <w:bCs/>
          <w:sz w:val="22"/>
          <w:szCs w:val="22"/>
          <w:lang w:val="en-ID" w:eastAsia="ko-KR"/>
        </w:rPr>
        <w:t xml:space="preserve"> </w:t>
      </w:r>
    </w:p>
    <w:p w14:paraId="4A8D405F" w14:textId="17FACD24" w:rsidR="0002767D" w:rsidRDefault="002C6A39" w:rsidP="004C3ECD">
      <w:pPr>
        <w:jc w:val="both"/>
        <w:rPr>
          <w:rFonts w:eastAsia="Batang"/>
          <w:bCs/>
          <w:sz w:val="22"/>
          <w:szCs w:val="22"/>
          <w:lang w:val="en-ID" w:eastAsia="ko-KR"/>
        </w:rPr>
      </w:pPr>
      <w:r>
        <w:rPr>
          <w:rFonts w:eastAsia="Batang"/>
          <w:bCs/>
          <w:sz w:val="22"/>
          <w:szCs w:val="22"/>
          <w:lang w:val="en-ID" w:eastAsia="ko-KR"/>
        </w:rPr>
        <w:tab/>
      </w:r>
      <w:r w:rsidR="008201AF" w:rsidRPr="008201AF">
        <w:rPr>
          <w:rFonts w:eastAsia="Batang"/>
          <w:bCs/>
          <w:sz w:val="22"/>
          <w:szCs w:val="22"/>
          <w:lang w:val="en-ID" w:eastAsia="ko-KR"/>
        </w:rPr>
        <w:t xml:space="preserve">Perancangan Tugas Akhir ini </w:t>
      </w:r>
      <w:r>
        <w:rPr>
          <w:rFonts w:eastAsia="Batang"/>
          <w:bCs/>
          <w:sz w:val="22"/>
          <w:szCs w:val="22"/>
          <w:lang w:val="en-ID" w:eastAsia="ko-KR"/>
        </w:rPr>
        <w:t>difokuskan pada perancangan logo</w:t>
      </w:r>
      <w:r w:rsidR="008201AF" w:rsidRPr="008201AF">
        <w:rPr>
          <w:rFonts w:eastAsia="Batang"/>
          <w:bCs/>
          <w:sz w:val="22"/>
          <w:szCs w:val="22"/>
          <w:lang w:val="en-ID" w:eastAsia="ko-KR"/>
        </w:rPr>
        <w:t xml:space="preserve"> sebagai media utama</w:t>
      </w:r>
      <w:r>
        <w:rPr>
          <w:rFonts w:eastAsia="Batang"/>
          <w:bCs/>
          <w:sz w:val="22"/>
          <w:szCs w:val="22"/>
          <w:lang w:val="en-ID" w:eastAsia="ko-KR"/>
        </w:rPr>
        <w:t xml:space="preserve"> untuk menyampaikan visi dari Parkit. Logo utama</w:t>
      </w:r>
      <w:r w:rsidRPr="002C6A39">
        <w:rPr>
          <w:rFonts w:eastAsia="Batang"/>
          <w:bCs/>
          <w:sz w:val="22"/>
          <w:szCs w:val="22"/>
          <w:lang w:val="en-ID" w:eastAsia="ko-KR"/>
        </w:rPr>
        <w:t xml:space="preserve"> menggunakan </w:t>
      </w:r>
      <w:r>
        <w:rPr>
          <w:rFonts w:eastAsia="Batang"/>
          <w:bCs/>
          <w:sz w:val="22"/>
          <w:szCs w:val="22"/>
          <w:lang w:val="en-ID" w:eastAsia="ko-KR"/>
        </w:rPr>
        <w:t xml:space="preserve">bentuk </w:t>
      </w:r>
      <w:r w:rsidRPr="002C6A39">
        <w:rPr>
          <w:rFonts w:eastAsia="Batang"/>
          <w:bCs/>
          <w:sz w:val="22"/>
          <w:szCs w:val="22"/>
          <w:lang w:val="en-ID" w:eastAsia="ko-KR"/>
        </w:rPr>
        <w:t xml:space="preserve">burung parkit. </w:t>
      </w:r>
      <w:r>
        <w:rPr>
          <w:rFonts w:eastAsia="Batang"/>
          <w:bCs/>
          <w:sz w:val="22"/>
          <w:szCs w:val="22"/>
          <w:lang w:val="en-ID" w:eastAsia="ko-KR"/>
        </w:rPr>
        <w:t>Bentuknya dirancang</w:t>
      </w:r>
      <w:r w:rsidRPr="002C6A39">
        <w:rPr>
          <w:rFonts w:eastAsia="Batang"/>
          <w:bCs/>
          <w:sz w:val="22"/>
          <w:szCs w:val="22"/>
          <w:lang w:val="en-ID" w:eastAsia="ko-KR"/>
        </w:rPr>
        <w:t xml:space="preserve"> dinamis dan menggunakan kombinasi</w:t>
      </w:r>
      <w:r>
        <w:rPr>
          <w:rFonts w:eastAsia="Batang"/>
          <w:bCs/>
          <w:sz w:val="22"/>
          <w:szCs w:val="22"/>
          <w:lang w:val="en-ID" w:eastAsia="ko-KR"/>
        </w:rPr>
        <w:t xml:space="preserve"> warna</w:t>
      </w:r>
      <w:r w:rsidRPr="002C6A39">
        <w:rPr>
          <w:rFonts w:eastAsia="Batang"/>
          <w:bCs/>
          <w:sz w:val="22"/>
          <w:szCs w:val="22"/>
          <w:lang w:val="en-ID" w:eastAsia="ko-KR"/>
        </w:rPr>
        <w:t xml:space="preserve"> analogus. </w:t>
      </w:r>
      <w:r>
        <w:rPr>
          <w:rFonts w:eastAsia="Batang"/>
          <w:bCs/>
          <w:sz w:val="22"/>
          <w:szCs w:val="22"/>
          <w:lang w:val="en-ID" w:eastAsia="ko-KR"/>
        </w:rPr>
        <w:t>P</w:t>
      </w:r>
      <w:r w:rsidRPr="002C6A39">
        <w:rPr>
          <w:rFonts w:eastAsia="Batang"/>
          <w:bCs/>
          <w:sz w:val="22"/>
          <w:szCs w:val="22"/>
          <w:lang w:val="en-ID" w:eastAsia="ko-KR"/>
        </w:rPr>
        <w:t>enggunaan kombinasi warna analogus digunakan untuk melambangkan perubahan. Karena klien ingin menunjukkan bahwa Parkit adalah aplikasi yang akan terus berkembang.</w:t>
      </w:r>
      <w:r>
        <w:rPr>
          <w:rFonts w:eastAsia="Batang"/>
          <w:bCs/>
          <w:sz w:val="22"/>
          <w:szCs w:val="22"/>
          <w:lang w:val="en-ID" w:eastAsia="ko-KR"/>
        </w:rPr>
        <w:t xml:space="preserve"> Selain itu media branding lain yang dirancang adalah </w:t>
      </w:r>
      <w:r w:rsidRPr="002C6A39">
        <w:rPr>
          <w:rFonts w:eastAsia="Batang"/>
          <w:bCs/>
          <w:i/>
          <w:iCs/>
          <w:sz w:val="22"/>
          <w:szCs w:val="22"/>
          <w:lang w:val="en-ID" w:eastAsia="ko-KR"/>
        </w:rPr>
        <w:t>user interface</w:t>
      </w:r>
      <w:r>
        <w:rPr>
          <w:rFonts w:eastAsia="Batang"/>
          <w:bCs/>
          <w:sz w:val="22"/>
          <w:szCs w:val="22"/>
          <w:lang w:val="en-ID" w:eastAsia="ko-KR"/>
        </w:rPr>
        <w:t xml:space="preserve">, poster, billboard, banner, konten sosial media, dan merchandise </w:t>
      </w:r>
      <w:r w:rsidR="008201AF" w:rsidRPr="008201AF">
        <w:rPr>
          <w:rFonts w:eastAsia="Batang"/>
          <w:bCs/>
          <w:sz w:val="22"/>
          <w:szCs w:val="22"/>
          <w:lang w:val="en-ID" w:eastAsia="ko-KR"/>
        </w:rPr>
        <w:t xml:space="preserve">untuk meningkatkan </w:t>
      </w:r>
      <w:r w:rsidR="008201AF" w:rsidRPr="007218C4">
        <w:rPr>
          <w:rFonts w:eastAsia="Batang"/>
          <w:bCs/>
          <w:i/>
          <w:iCs/>
          <w:sz w:val="22"/>
          <w:szCs w:val="22"/>
          <w:lang w:val="en-ID" w:eastAsia="ko-KR"/>
        </w:rPr>
        <w:t>brand awareness</w:t>
      </w:r>
      <w:r w:rsidR="008201AF" w:rsidRPr="008201AF">
        <w:rPr>
          <w:rFonts w:eastAsia="Batang"/>
          <w:bCs/>
          <w:sz w:val="22"/>
          <w:szCs w:val="22"/>
          <w:lang w:val="en-ID" w:eastAsia="ko-KR"/>
        </w:rPr>
        <w:t xml:space="preserve">. Konsep dari Visual </w:t>
      </w:r>
      <w:r>
        <w:rPr>
          <w:rFonts w:eastAsia="Batang"/>
          <w:bCs/>
          <w:sz w:val="22"/>
          <w:szCs w:val="22"/>
          <w:lang w:val="en-ID" w:eastAsia="ko-KR"/>
        </w:rPr>
        <w:t>Branding ini berpusat pada atribut muda, modern, inovatif dan efisien dengan ciri</w:t>
      </w:r>
      <w:r w:rsidR="007218C4">
        <w:rPr>
          <w:rFonts w:eastAsia="Batang"/>
          <w:bCs/>
          <w:sz w:val="22"/>
          <w:szCs w:val="22"/>
          <w:lang w:val="en-ID" w:eastAsia="ko-KR"/>
        </w:rPr>
        <w:t xml:space="preserve"> visual burung parkit</w:t>
      </w:r>
      <w:r w:rsidR="008201AF" w:rsidRPr="008201AF">
        <w:rPr>
          <w:rFonts w:eastAsia="Batang"/>
          <w:bCs/>
          <w:sz w:val="22"/>
          <w:szCs w:val="22"/>
          <w:lang w:val="en-ID" w:eastAsia="ko-KR"/>
        </w:rPr>
        <w:t>.</w:t>
      </w:r>
    </w:p>
    <w:p w14:paraId="0B9C92D5" w14:textId="77777777" w:rsidR="00F44E78" w:rsidRPr="007218C4" w:rsidRDefault="00F44E78" w:rsidP="004C3ECD">
      <w:pPr>
        <w:jc w:val="both"/>
        <w:rPr>
          <w:rFonts w:eastAsia="Batang"/>
          <w:bCs/>
          <w:sz w:val="22"/>
          <w:szCs w:val="22"/>
          <w:lang w:val="en-ID" w:eastAsia="ko-KR"/>
        </w:rPr>
      </w:pPr>
    </w:p>
    <w:p w14:paraId="27EB693C" w14:textId="77777777" w:rsidR="00904D6D" w:rsidRPr="002E55C2" w:rsidRDefault="00021BF8" w:rsidP="005F623D">
      <w:pPr>
        <w:pStyle w:val="TCJudulBab"/>
      </w:pPr>
      <w:r w:rsidRPr="002E55C2">
        <w:t>HASIL DAN PEMBAHASAN</w:t>
      </w:r>
    </w:p>
    <w:p w14:paraId="0D30EBC8" w14:textId="77777777" w:rsidR="00021BF8" w:rsidRPr="002E55C2" w:rsidRDefault="00021BF8" w:rsidP="004C3ECD">
      <w:pPr>
        <w:jc w:val="center"/>
        <w:rPr>
          <w:bCs/>
          <w:sz w:val="22"/>
          <w:szCs w:val="22"/>
          <w:lang w:val="id-ID"/>
        </w:rPr>
      </w:pPr>
    </w:p>
    <w:p w14:paraId="777D69BF" w14:textId="68CEF6E2" w:rsidR="007218C4" w:rsidRPr="007218C4" w:rsidRDefault="007218C4" w:rsidP="007218C4">
      <w:pPr>
        <w:jc w:val="both"/>
        <w:rPr>
          <w:sz w:val="22"/>
          <w:szCs w:val="22"/>
        </w:rPr>
      </w:pPr>
      <w:r>
        <w:rPr>
          <w:sz w:val="22"/>
          <w:szCs w:val="22"/>
        </w:rPr>
        <w:tab/>
      </w:r>
      <w:r w:rsidRPr="007218C4">
        <w:rPr>
          <w:sz w:val="22"/>
          <w:szCs w:val="22"/>
        </w:rPr>
        <w:t>Perancangan Visual Brand</w:t>
      </w:r>
      <w:r>
        <w:rPr>
          <w:sz w:val="22"/>
          <w:szCs w:val="22"/>
        </w:rPr>
        <w:t>ing Parkit</w:t>
      </w:r>
      <w:r w:rsidRPr="007218C4">
        <w:rPr>
          <w:sz w:val="22"/>
          <w:szCs w:val="22"/>
        </w:rPr>
        <w:t xml:space="preserve"> ini memiliki tujuan</w:t>
      </w:r>
      <w:r>
        <w:rPr>
          <w:sz w:val="22"/>
          <w:szCs w:val="22"/>
        </w:rPr>
        <w:t xml:space="preserve"> </w:t>
      </w:r>
      <w:r w:rsidRPr="007218C4">
        <w:rPr>
          <w:sz w:val="22"/>
          <w:szCs w:val="22"/>
        </w:rPr>
        <w:t>:</w:t>
      </w:r>
    </w:p>
    <w:p w14:paraId="65294E90" w14:textId="5F0CB982" w:rsidR="007218C4" w:rsidRPr="007218C4" w:rsidRDefault="007218C4" w:rsidP="007218C4">
      <w:pPr>
        <w:jc w:val="both"/>
        <w:rPr>
          <w:sz w:val="22"/>
          <w:szCs w:val="22"/>
        </w:rPr>
      </w:pPr>
      <w:r w:rsidRPr="007218C4">
        <w:rPr>
          <w:sz w:val="22"/>
          <w:szCs w:val="22"/>
        </w:rPr>
        <w:t>a.</w:t>
      </w:r>
      <w:r>
        <w:rPr>
          <w:sz w:val="22"/>
          <w:szCs w:val="22"/>
        </w:rPr>
        <w:t xml:space="preserve">  </w:t>
      </w:r>
      <w:r w:rsidRPr="007218C4">
        <w:rPr>
          <w:sz w:val="22"/>
          <w:szCs w:val="22"/>
        </w:rPr>
        <w:t>Merancang visual branding aplikasi Parkit supaya dapat dikenal oleh masyarakat.</w:t>
      </w:r>
    </w:p>
    <w:p w14:paraId="70A0EDC8" w14:textId="4D4215F1" w:rsidR="007218C4" w:rsidRDefault="007218C4" w:rsidP="007218C4">
      <w:pPr>
        <w:ind w:left="284" w:hanging="284"/>
        <w:jc w:val="both"/>
        <w:rPr>
          <w:sz w:val="22"/>
          <w:szCs w:val="22"/>
        </w:rPr>
      </w:pPr>
      <w:r w:rsidRPr="007218C4">
        <w:rPr>
          <w:sz w:val="22"/>
          <w:szCs w:val="22"/>
        </w:rPr>
        <w:t xml:space="preserve">b. </w:t>
      </w:r>
      <w:r>
        <w:rPr>
          <w:sz w:val="22"/>
          <w:szCs w:val="22"/>
        </w:rPr>
        <w:t xml:space="preserve"> </w:t>
      </w:r>
      <w:r w:rsidRPr="007218C4">
        <w:rPr>
          <w:sz w:val="22"/>
          <w:szCs w:val="22"/>
        </w:rPr>
        <w:t>Merancang user interface yang mudah digunakan dan media promosi guna membantu proses pengenalan ke masyarakat</w:t>
      </w:r>
    </w:p>
    <w:p w14:paraId="267ABA19" w14:textId="77777777" w:rsidR="007218C4" w:rsidRDefault="007218C4" w:rsidP="007218C4">
      <w:pPr>
        <w:ind w:left="284" w:hanging="284"/>
        <w:jc w:val="both"/>
        <w:rPr>
          <w:sz w:val="22"/>
          <w:szCs w:val="22"/>
        </w:rPr>
      </w:pPr>
    </w:p>
    <w:p w14:paraId="75E9A900" w14:textId="15710138" w:rsidR="007218C4" w:rsidRDefault="007218C4" w:rsidP="007218C4">
      <w:pPr>
        <w:jc w:val="both"/>
        <w:rPr>
          <w:rFonts w:eastAsia="Batang"/>
          <w:bCs/>
          <w:sz w:val="22"/>
          <w:szCs w:val="22"/>
          <w:lang w:val="en-ID" w:eastAsia="ko-KR"/>
        </w:rPr>
      </w:pPr>
      <w:r>
        <w:rPr>
          <w:rFonts w:eastAsia="Batang"/>
          <w:bCs/>
          <w:sz w:val="22"/>
          <w:szCs w:val="22"/>
          <w:lang w:val="en-ID" w:eastAsia="ko-KR"/>
        </w:rPr>
        <w:t xml:space="preserve">3.1 </w:t>
      </w:r>
      <w:r w:rsidRPr="008201AF">
        <w:rPr>
          <w:rFonts w:eastAsia="Batang"/>
          <w:bCs/>
          <w:sz w:val="22"/>
          <w:szCs w:val="22"/>
          <w:lang w:val="en-ID" w:eastAsia="ko-KR"/>
        </w:rPr>
        <w:t xml:space="preserve">Konsep </w:t>
      </w:r>
      <w:r>
        <w:rPr>
          <w:rFonts w:eastAsia="Batang"/>
          <w:bCs/>
          <w:sz w:val="22"/>
          <w:szCs w:val="22"/>
          <w:lang w:val="en-ID" w:eastAsia="ko-KR"/>
        </w:rPr>
        <w:t xml:space="preserve">Kreatif </w:t>
      </w:r>
    </w:p>
    <w:p w14:paraId="54BA3269" w14:textId="1900A812" w:rsidR="00113CE6" w:rsidRDefault="007218C4" w:rsidP="004C3ECD">
      <w:pPr>
        <w:rPr>
          <w:bCs/>
          <w:sz w:val="22"/>
          <w:szCs w:val="22"/>
        </w:rPr>
      </w:pPr>
      <w:r>
        <w:rPr>
          <w:bCs/>
          <w:sz w:val="22"/>
          <w:szCs w:val="22"/>
        </w:rPr>
        <w:tab/>
      </w:r>
      <w:r w:rsidRPr="007218C4">
        <w:rPr>
          <w:bCs/>
          <w:sz w:val="22"/>
          <w:szCs w:val="22"/>
        </w:rPr>
        <w:t>Konsep  pesan  yang  disampaikan  dibuat  berdasarkan  dari  latar belakang  perancangan  dimana  Parkit  adalah  aplikasi yang masih baru dan belum memiliki identitas. Dari analisis data dapat disimpulkan bahwa Parkit ingin diperkenalkan sebagai aplikasi dengan image modern, muda dan efisien. Dalam  media  promosi,  pesan  yang  disampaikan  adalah  dampak yang  ditimbulkan  apabila  pengguna  kendaraan  harus  kesulitan  mencari  tempat parkir  karena  tempat  yang  penuh.  Selain  itu,  pesan  lain  yang  bisa  disampaikan  adalah  manfaat  dari  penggunaan  parkir  dan  teknologinya</w:t>
      </w:r>
      <w:r>
        <w:rPr>
          <w:bCs/>
          <w:sz w:val="22"/>
          <w:szCs w:val="22"/>
        </w:rPr>
        <w:t>.</w:t>
      </w:r>
    </w:p>
    <w:p w14:paraId="493C81B9" w14:textId="77777777" w:rsidR="007218C4" w:rsidRDefault="007218C4" w:rsidP="004C3ECD">
      <w:pPr>
        <w:rPr>
          <w:bCs/>
          <w:sz w:val="22"/>
          <w:szCs w:val="22"/>
        </w:rPr>
      </w:pPr>
    </w:p>
    <w:p w14:paraId="548918FD" w14:textId="65D2158F" w:rsidR="007218C4" w:rsidRDefault="007218C4" w:rsidP="007218C4">
      <w:pPr>
        <w:jc w:val="both"/>
        <w:rPr>
          <w:rFonts w:eastAsia="Batang"/>
          <w:bCs/>
          <w:sz w:val="22"/>
          <w:szCs w:val="22"/>
          <w:lang w:val="en-ID" w:eastAsia="ko-KR"/>
        </w:rPr>
      </w:pPr>
      <w:r>
        <w:rPr>
          <w:rFonts w:eastAsia="Batang"/>
          <w:bCs/>
          <w:sz w:val="22"/>
          <w:szCs w:val="22"/>
          <w:lang w:val="en-ID" w:eastAsia="ko-KR"/>
        </w:rPr>
        <w:t xml:space="preserve">3.2  </w:t>
      </w:r>
      <w:r w:rsidR="00F44E78">
        <w:rPr>
          <w:rFonts w:eastAsia="Batang"/>
          <w:bCs/>
          <w:sz w:val="22"/>
          <w:szCs w:val="22"/>
          <w:lang w:val="en-ID" w:eastAsia="ko-KR"/>
        </w:rPr>
        <w:t>Media Utama</w:t>
      </w:r>
    </w:p>
    <w:p w14:paraId="4F1D182F" w14:textId="77777777" w:rsidR="007218C4" w:rsidRDefault="007218C4" w:rsidP="007218C4">
      <w:pPr>
        <w:jc w:val="center"/>
        <w:rPr>
          <w:noProof/>
        </w:rPr>
      </w:pPr>
    </w:p>
    <w:p w14:paraId="66D2AB42" w14:textId="2A35A59B" w:rsidR="007218C4" w:rsidRDefault="007218C4" w:rsidP="007218C4">
      <w:pPr>
        <w:jc w:val="center"/>
        <w:rPr>
          <w:rFonts w:eastAsia="Batang"/>
          <w:bCs/>
          <w:sz w:val="22"/>
          <w:szCs w:val="22"/>
          <w:lang w:val="en-ID" w:eastAsia="ko-KR"/>
        </w:rPr>
      </w:pPr>
      <w:r>
        <w:rPr>
          <w:noProof/>
        </w:rPr>
        <w:drawing>
          <wp:inline distT="0" distB="0" distL="0" distR="0" wp14:anchorId="3D80350F" wp14:editId="6F8A0E93">
            <wp:extent cx="2469261" cy="1459816"/>
            <wp:effectExtent l="0" t="0" r="0" b="0"/>
            <wp:docPr id="2108905176" name="Picture 2600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6795"/>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81358" cy="1466968"/>
                    </a:xfrm>
                    <a:prstGeom prst="rect">
                      <a:avLst/>
                    </a:prstGeom>
                    <a:ln>
                      <a:noFill/>
                    </a:ln>
                    <a:extLst>
                      <a:ext uri="{53640926-AAD7-44D8-BBD7-CCE9431645EC}">
                        <a14:shadowObscured xmlns:a14="http://schemas.microsoft.com/office/drawing/2010/main"/>
                      </a:ext>
                    </a:extLst>
                  </pic:spPr>
                </pic:pic>
              </a:graphicData>
            </a:graphic>
          </wp:inline>
        </w:drawing>
      </w:r>
    </w:p>
    <w:p w14:paraId="671EFFAD" w14:textId="26457CC5" w:rsidR="007218C4" w:rsidRDefault="007218C4" w:rsidP="007218C4">
      <w:pPr>
        <w:jc w:val="center"/>
        <w:rPr>
          <w:rFonts w:eastAsia="Batang"/>
          <w:bCs/>
          <w:sz w:val="22"/>
          <w:szCs w:val="22"/>
          <w:lang w:val="en-ID" w:eastAsia="ko-KR"/>
        </w:rPr>
      </w:pPr>
      <w:r>
        <w:rPr>
          <w:rFonts w:eastAsia="Batang"/>
          <w:bCs/>
          <w:sz w:val="22"/>
          <w:szCs w:val="22"/>
          <w:lang w:val="en-ID" w:eastAsia="ko-KR"/>
        </w:rPr>
        <w:t xml:space="preserve">Gambar </w:t>
      </w:r>
      <w:r w:rsidR="00F44E78">
        <w:rPr>
          <w:rFonts w:eastAsia="Batang"/>
          <w:bCs/>
          <w:sz w:val="22"/>
          <w:szCs w:val="22"/>
          <w:lang w:val="en-ID" w:eastAsia="ko-KR"/>
        </w:rPr>
        <w:t>2</w:t>
      </w:r>
      <w:r>
        <w:rPr>
          <w:rFonts w:eastAsia="Batang"/>
          <w:bCs/>
          <w:sz w:val="22"/>
          <w:szCs w:val="22"/>
          <w:lang w:val="en-ID" w:eastAsia="ko-KR"/>
        </w:rPr>
        <w:t xml:space="preserve"> Logo </w:t>
      </w:r>
      <w:r w:rsidR="00E005A2">
        <w:rPr>
          <w:rFonts w:eastAsia="Batang"/>
          <w:bCs/>
          <w:sz w:val="22"/>
          <w:szCs w:val="22"/>
          <w:lang w:val="en-ID" w:eastAsia="ko-KR"/>
        </w:rPr>
        <w:t xml:space="preserve">Baru </w:t>
      </w:r>
      <w:r>
        <w:rPr>
          <w:rFonts w:eastAsia="Batang"/>
          <w:bCs/>
          <w:sz w:val="22"/>
          <w:szCs w:val="22"/>
          <w:lang w:val="en-ID" w:eastAsia="ko-KR"/>
        </w:rPr>
        <w:t>Parkit</w:t>
      </w:r>
    </w:p>
    <w:p w14:paraId="1D26F95A" w14:textId="10B9A410" w:rsidR="00F44E78" w:rsidRDefault="00F44E78" w:rsidP="007218C4">
      <w:pPr>
        <w:jc w:val="center"/>
        <w:rPr>
          <w:rFonts w:eastAsia="Batang"/>
          <w:bCs/>
          <w:sz w:val="22"/>
          <w:szCs w:val="22"/>
          <w:lang w:val="en-ID" w:eastAsia="ko-KR"/>
        </w:rPr>
      </w:pPr>
      <w:r>
        <w:rPr>
          <w:noProof/>
        </w:rPr>
        <w:drawing>
          <wp:inline distT="0" distB="0" distL="0" distR="0" wp14:anchorId="3B3D0E9E" wp14:editId="4333095B">
            <wp:extent cx="1840992" cy="1186495"/>
            <wp:effectExtent l="0" t="0" r="6985" b="0"/>
            <wp:docPr id="1248009434" name="Picture 53436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3640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5593" cy="1202350"/>
                    </a:xfrm>
                    <a:prstGeom prst="rect">
                      <a:avLst/>
                    </a:prstGeom>
                  </pic:spPr>
                </pic:pic>
              </a:graphicData>
            </a:graphic>
          </wp:inline>
        </w:drawing>
      </w:r>
    </w:p>
    <w:p w14:paraId="3CD7B382" w14:textId="0BA8DBE8" w:rsidR="00F44E78" w:rsidRDefault="00F44E78" w:rsidP="007218C4">
      <w:pPr>
        <w:jc w:val="center"/>
        <w:rPr>
          <w:rFonts w:eastAsia="Batang"/>
          <w:bCs/>
          <w:sz w:val="22"/>
          <w:szCs w:val="22"/>
          <w:lang w:val="en-ID" w:eastAsia="ko-KR"/>
        </w:rPr>
      </w:pPr>
      <w:r>
        <w:rPr>
          <w:rFonts w:eastAsia="Batang"/>
          <w:bCs/>
          <w:sz w:val="22"/>
          <w:szCs w:val="22"/>
          <w:lang w:val="en-ID" w:eastAsia="ko-KR"/>
        </w:rPr>
        <w:t>Gambar 3 Logo Hitam Putih</w:t>
      </w:r>
    </w:p>
    <w:p w14:paraId="6809106C" w14:textId="77777777" w:rsidR="00F44E78" w:rsidRDefault="00F44E78" w:rsidP="007218C4">
      <w:pPr>
        <w:jc w:val="center"/>
        <w:rPr>
          <w:rFonts w:eastAsia="Batang"/>
          <w:bCs/>
          <w:sz w:val="22"/>
          <w:szCs w:val="22"/>
          <w:lang w:val="en-ID" w:eastAsia="ko-KR"/>
        </w:rPr>
      </w:pPr>
    </w:p>
    <w:p w14:paraId="7CF3A920" w14:textId="142E7F80" w:rsidR="007218C4" w:rsidRDefault="00F44E78" w:rsidP="00F44E78">
      <w:pPr>
        <w:jc w:val="both"/>
        <w:rPr>
          <w:rFonts w:eastAsia="Batang"/>
          <w:bCs/>
          <w:sz w:val="22"/>
          <w:szCs w:val="22"/>
          <w:lang w:val="en-ID" w:eastAsia="ko-KR"/>
        </w:rPr>
      </w:pPr>
      <w:r>
        <w:rPr>
          <w:rFonts w:eastAsia="Batang"/>
          <w:bCs/>
          <w:sz w:val="22"/>
          <w:szCs w:val="22"/>
          <w:lang w:val="en-ID" w:eastAsia="ko-KR"/>
        </w:rPr>
        <w:tab/>
      </w:r>
      <w:r w:rsidRPr="00F44E78">
        <w:rPr>
          <w:rFonts w:eastAsia="Batang"/>
          <w:bCs/>
          <w:sz w:val="22"/>
          <w:szCs w:val="22"/>
          <w:lang w:val="en-ID" w:eastAsia="ko-KR"/>
        </w:rPr>
        <w:t>Logo final berbentuk tulisan Parkit dengan bentuk huruf p yang merupakan gabungan dari 3 unsur visual yaitu huruf P, burung parkit dan icon penanda lokasi gps. Bentuk tersebut dirancang dengan gaya flat karena gaya tersebut saat ini dikaitkan dengan jaman kekinian. Komposisi huruf P dibuat lebih besar dari huruf lain agar terlihat lebih mencolok karena huruf P tersebut bisa merangkap sebagai logogram dan logotype sekaligus. Warna yang digunakan adalah merah maron, merah muda dan jingga.  dan juga menyesuaikan dengan target audiens mereka yang merupakan masyarakat modern dan milenial. Pada tulisan “arkit” ada pemisahan warna di huruf “ark” dan “it” untuk menandai pemisahan akronim. Selain itu, warna-warna tersebut digunakan karena menghasilkan kombinasi warna yang mencolok.</w:t>
      </w:r>
      <w:r>
        <w:rPr>
          <w:rFonts w:eastAsia="Batang"/>
          <w:bCs/>
          <w:sz w:val="22"/>
          <w:szCs w:val="22"/>
          <w:lang w:val="en-ID" w:eastAsia="ko-KR"/>
        </w:rPr>
        <w:t xml:space="preserve"> </w:t>
      </w:r>
      <w:r w:rsidRPr="00F44E78">
        <w:rPr>
          <w:rFonts w:eastAsia="Batang"/>
          <w:bCs/>
          <w:sz w:val="22"/>
          <w:szCs w:val="22"/>
          <w:lang w:val="en-ID" w:eastAsia="ko-KR"/>
        </w:rPr>
        <w:t>Huruf P pada logo terdiri dari tiga unsur yaitu huruf P, burung parkit dan  icon penanda lokasi gps. Burung parkit tetap digunakan dalam logo baru  karena nama dan maknanya yang  sudah sesuai. Burung parkit memiliki sifat yang cerdas dan senang bersosial. Itu dapat memberi makna bahwa aplikasi parkit adalah aplikasi modern yang ramah untuk digunakan. Penambahan icon penanda lokasi di lubang huruf P bertujuan untuk menandai bahwa aplikasi ini adalah untuk mencari sebuah tempat dan dalam penggunaannya juga memanfaatkan teknologi gps. Warna merah maron melambangkan sifat tegas dan berani, sementara jingga melambangkan kesenangan, muda, dan antusiasme. Warna-warna tersebut melambangkan semangat satsetbatbet dalam mengolah kreativitas untuk berinovasi dalam bentuk aplikasi Parkit.</w:t>
      </w:r>
    </w:p>
    <w:p w14:paraId="39B41A08" w14:textId="3EC7E177" w:rsidR="00F44E78" w:rsidRDefault="00F44E78" w:rsidP="00F44E78">
      <w:pPr>
        <w:rPr>
          <w:rFonts w:eastAsia="Batang"/>
          <w:bCs/>
          <w:sz w:val="22"/>
          <w:szCs w:val="22"/>
          <w:lang w:val="en-ID" w:eastAsia="ko-KR"/>
        </w:rPr>
      </w:pPr>
    </w:p>
    <w:p w14:paraId="59BEF147" w14:textId="508DFDEB" w:rsidR="00F44E78" w:rsidRDefault="00F44E78" w:rsidP="00F44E78">
      <w:pPr>
        <w:jc w:val="both"/>
        <w:rPr>
          <w:rFonts w:eastAsia="Batang"/>
          <w:bCs/>
          <w:sz w:val="22"/>
          <w:szCs w:val="22"/>
          <w:lang w:val="en-ID" w:eastAsia="ko-KR"/>
        </w:rPr>
      </w:pPr>
      <w:r>
        <w:rPr>
          <w:rFonts w:eastAsia="Batang"/>
          <w:bCs/>
          <w:sz w:val="22"/>
          <w:szCs w:val="22"/>
          <w:lang w:val="en-ID" w:eastAsia="ko-KR"/>
        </w:rPr>
        <w:t>3.2  Media Pendukung</w:t>
      </w:r>
    </w:p>
    <w:p w14:paraId="2EF984AB" w14:textId="72530E37" w:rsidR="00F44E78" w:rsidRDefault="00F44E78" w:rsidP="00F44E78">
      <w:pPr>
        <w:jc w:val="both"/>
        <w:rPr>
          <w:rFonts w:eastAsia="Batang"/>
          <w:bCs/>
          <w:sz w:val="22"/>
          <w:szCs w:val="22"/>
          <w:lang w:val="en-ID" w:eastAsia="ko-KR"/>
        </w:rPr>
      </w:pPr>
      <w:r>
        <w:rPr>
          <w:rFonts w:eastAsia="Batang"/>
          <w:bCs/>
          <w:sz w:val="22"/>
          <w:szCs w:val="22"/>
          <w:lang w:val="en-ID" w:eastAsia="ko-KR"/>
        </w:rPr>
        <w:tab/>
      </w:r>
      <w:r w:rsidRPr="00F44E78">
        <w:rPr>
          <w:rFonts w:eastAsia="Batang"/>
          <w:bCs/>
          <w:sz w:val="22"/>
          <w:szCs w:val="22"/>
          <w:lang w:val="en-ID" w:eastAsia="ko-KR"/>
        </w:rPr>
        <w:t>Media-media branding yang dirancang adalah user interface, dan berbagai media promosi seperti poster, billboard, banner, kartu nama, konten media sosial dan set mechandise dirancang dengan konsistensi visual dan messaging yang sesuai agar karakter brand Parkit dapat mudah dikenali.</w:t>
      </w:r>
    </w:p>
    <w:p w14:paraId="775538C2" w14:textId="1B6F5028" w:rsidR="00F44E78" w:rsidRDefault="00F44E78" w:rsidP="00F44E78">
      <w:pPr>
        <w:jc w:val="both"/>
        <w:rPr>
          <w:rFonts w:eastAsia="Batang"/>
          <w:bCs/>
          <w:sz w:val="22"/>
          <w:szCs w:val="22"/>
          <w:lang w:val="en-ID" w:eastAsia="ko-KR"/>
        </w:rPr>
      </w:pPr>
    </w:p>
    <w:p w14:paraId="1DBEC275" w14:textId="5DF271E3" w:rsidR="00F44E78" w:rsidRDefault="00F44E78" w:rsidP="00F44E78">
      <w:pPr>
        <w:jc w:val="both"/>
        <w:rPr>
          <w:rFonts w:eastAsia="Batang"/>
          <w:bCs/>
          <w:sz w:val="22"/>
          <w:szCs w:val="22"/>
          <w:lang w:val="en-ID" w:eastAsia="ko-KR"/>
        </w:rPr>
      </w:pPr>
      <w:r>
        <w:rPr>
          <w:rFonts w:eastAsia="Batang"/>
          <w:bCs/>
          <w:sz w:val="22"/>
          <w:szCs w:val="22"/>
          <w:lang w:val="en-ID" w:eastAsia="ko-KR"/>
        </w:rPr>
        <w:tab/>
        <w:t xml:space="preserve">1. User Interface </w:t>
      </w:r>
    </w:p>
    <w:p w14:paraId="6C88D0A1" w14:textId="6EF56776" w:rsidR="00F44E78" w:rsidRDefault="00F44E78" w:rsidP="00F44E78">
      <w:pPr>
        <w:jc w:val="center"/>
        <w:rPr>
          <w:rFonts w:eastAsia="Batang"/>
          <w:bCs/>
          <w:sz w:val="22"/>
          <w:szCs w:val="22"/>
          <w:lang w:val="en-ID" w:eastAsia="ko-KR"/>
        </w:rPr>
      </w:pPr>
      <w:r>
        <w:rPr>
          <w:noProof/>
        </w:rPr>
        <w:drawing>
          <wp:inline distT="0" distB="0" distL="0" distR="0" wp14:anchorId="133829D1" wp14:editId="394509CD">
            <wp:extent cx="4174738" cy="2513043"/>
            <wp:effectExtent l="0" t="0" r="0" b="1905"/>
            <wp:docPr id="897518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5733" cy="2531701"/>
                    </a:xfrm>
                    <a:prstGeom prst="rect">
                      <a:avLst/>
                    </a:prstGeom>
                  </pic:spPr>
                </pic:pic>
              </a:graphicData>
            </a:graphic>
          </wp:inline>
        </w:drawing>
      </w:r>
    </w:p>
    <w:p w14:paraId="578F1187" w14:textId="005B0AE1" w:rsidR="00F44E78" w:rsidRDefault="00F44E78" w:rsidP="00F44E78">
      <w:pPr>
        <w:jc w:val="center"/>
        <w:rPr>
          <w:rFonts w:eastAsia="Batang"/>
          <w:bCs/>
          <w:sz w:val="22"/>
          <w:szCs w:val="22"/>
          <w:lang w:val="en-ID" w:eastAsia="ko-KR"/>
        </w:rPr>
      </w:pPr>
      <w:r>
        <w:rPr>
          <w:rFonts w:eastAsia="Batang"/>
          <w:bCs/>
          <w:sz w:val="22"/>
          <w:szCs w:val="22"/>
          <w:lang w:val="en-ID" w:eastAsia="ko-KR"/>
        </w:rPr>
        <w:t>Gambar 3 User Interface Parkit</w:t>
      </w:r>
    </w:p>
    <w:p w14:paraId="145E4D2C" w14:textId="00C354A6" w:rsidR="00F44E78" w:rsidRDefault="00F44E78" w:rsidP="00F44E78">
      <w:pPr>
        <w:jc w:val="center"/>
        <w:rPr>
          <w:rFonts w:eastAsia="Batang"/>
          <w:bCs/>
          <w:sz w:val="22"/>
          <w:szCs w:val="22"/>
          <w:lang w:val="en-ID" w:eastAsia="ko-KR"/>
        </w:rPr>
      </w:pPr>
    </w:p>
    <w:p w14:paraId="6093189A" w14:textId="5A8EFC13" w:rsidR="00F44E78" w:rsidRDefault="00F44E78" w:rsidP="00F44E78">
      <w:pPr>
        <w:ind w:left="993" w:firstLine="851"/>
        <w:jc w:val="both"/>
        <w:rPr>
          <w:rFonts w:eastAsia="Batang"/>
          <w:bCs/>
          <w:sz w:val="22"/>
          <w:szCs w:val="22"/>
          <w:lang w:val="en-ID" w:eastAsia="ko-KR"/>
        </w:rPr>
      </w:pPr>
      <w:r w:rsidRPr="00F44E78">
        <w:rPr>
          <w:rFonts w:eastAsia="Batang"/>
          <w:bCs/>
          <w:sz w:val="22"/>
          <w:szCs w:val="22"/>
          <w:lang w:val="en-ID" w:eastAsia="ko-KR"/>
        </w:rPr>
        <w:t>Tampilan user interface dirancang untuk melanjutkan user interface awal yang belum selesai. Warna-warna dalam user interface dirubah menjadi warna utama Parkit agar menyesuaikan dengan identitas baru.</w:t>
      </w:r>
    </w:p>
    <w:p w14:paraId="40493D77" w14:textId="77777777" w:rsidR="00F44E78" w:rsidRDefault="00F44E78" w:rsidP="00F44E78">
      <w:pPr>
        <w:jc w:val="center"/>
        <w:rPr>
          <w:rFonts w:eastAsia="Batang"/>
          <w:bCs/>
          <w:sz w:val="22"/>
          <w:szCs w:val="22"/>
          <w:lang w:val="en-ID" w:eastAsia="ko-KR"/>
        </w:rPr>
      </w:pPr>
    </w:p>
    <w:p w14:paraId="5663F36C" w14:textId="333037A2" w:rsidR="004A6E07" w:rsidRDefault="00F44E78" w:rsidP="004C3ECD">
      <w:pPr>
        <w:rPr>
          <w:rFonts w:eastAsia="Batang"/>
          <w:bCs/>
          <w:sz w:val="22"/>
          <w:szCs w:val="22"/>
          <w:lang w:val="en-ID" w:eastAsia="ko-KR"/>
        </w:rPr>
      </w:pPr>
      <w:r>
        <w:rPr>
          <w:rFonts w:eastAsia="Batang"/>
          <w:bCs/>
          <w:sz w:val="22"/>
          <w:szCs w:val="22"/>
          <w:lang w:val="en-ID" w:eastAsia="ko-KR"/>
        </w:rPr>
        <w:tab/>
        <w:t>2. Poster</w:t>
      </w:r>
    </w:p>
    <w:p w14:paraId="4976C7B8" w14:textId="51536303" w:rsidR="00776492" w:rsidRDefault="00776492" w:rsidP="00776492">
      <w:pPr>
        <w:jc w:val="center"/>
        <w:rPr>
          <w:rFonts w:eastAsia="Batang"/>
          <w:bCs/>
          <w:sz w:val="22"/>
          <w:szCs w:val="22"/>
          <w:lang w:val="en-ID" w:eastAsia="ko-KR"/>
        </w:rPr>
      </w:pPr>
      <w:r>
        <w:rPr>
          <w:noProof/>
        </w:rPr>
        <w:drawing>
          <wp:inline distT="0" distB="0" distL="0" distR="0" wp14:anchorId="01BDD6D4" wp14:editId="7BAD2DBE">
            <wp:extent cx="1947648" cy="2712720"/>
            <wp:effectExtent l="0" t="0" r="0" b="0"/>
            <wp:docPr id="461118048" name="Picture 21139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959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3106" cy="2720322"/>
                    </a:xfrm>
                    <a:prstGeom prst="rect">
                      <a:avLst/>
                    </a:prstGeom>
                  </pic:spPr>
                </pic:pic>
              </a:graphicData>
            </a:graphic>
          </wp:inline>
        </w:drawing>
      </w:r>
    </w:p>
    <w:p w14:paraId="070A4F9F" w14:textId="485A5BE0" w:rsidR="00776492" w:rsidRDefault="00E005A2" w:rsidP="00776492">
      <w:pPr>
        <w:jc w:val="center"/>
        <w:rPr>
          <w:rFonts w:eastAsia="Batang"/>
          <w:bCs/>
          <w:sz w:val="22"/>
          <w:szCs w:val="22"/>
          <w:lang w:val="en-ID" w:eastAsia="ko-KR"/>
        </w:rPr>
      </w:pPr>
      <w:r>
        <w:rPr>
          <w:rFonts w:eastAsia="Batang"/>
          <w:bCs/>
          <w:sz w:val="22"/>
          <w:szCs w:val="22"/>
          <w:lang w:val="en-ID" w:eastAsia="ko-KR"/>
        </w:rPr>
        <w:br/>
      </w:r>
      <w:r w:rsidR="00776492">
        <w:rPr>
          <w:rFonts w:eastAsia="Batang"/>
          <w:bCs/>
          <w:sz w:val="22"/>
          <w:szCs w:val="22"/>
          <w:lang w:val="en-ID" w:eastAsia="ko-KR"/>
        </w:rPr>
        <w:t>Gambar 4 Poster</w:t>
      </w:r>
    </w:p>
    <w:p w14:paraId="5DE4D5B3" w14:textId="77777777" w:rsidR="00776492" w:rsidRDefault="00776492" w:rsidP="00776492">
      <w:pPr>
        <w:jc w:val="center"/>
        <w:rPr>
          <w:rFonts w:eastAsia="Batang"/>
          <w:bCs/>
          <w:sz w:val="22"/>
          <w:szCs w:val="22"/>
          <w:lang w:val="en-ID" w:eastAsia="ko-KR"/>
        </w:rPr>
      </w:pPr>
    </w:p>
    <w:p w14:paraId="59D065B1" w14:textId="719ACE97" w:rsidR="00776492" w:rsidRDefault="00776492" w:rsidP="00776492">
      <w:pPr>
        <w:ind w:left="993" w:firstLine="708"/>
        <w:jc w:val="both"/>
        <w:rPr>
          <w:rFonts w:eastAsia="Batang"/>
          <w:bCs/>
          <w:sz w:val="22"/>
          <w:szCs w:val="22"/>
          <w:lang w:val="en-ID" w:eastAsia="ko-KR"/>
        </w:rPr>
      </w:pPr>
      <w:r w:rsidRPr="00776492">
        <w:rPr>
          <w:rFonts w:eastAsia="Batang"/>
          <w:bCs/>
          <w:sz w:val="22"/>
          <w:szCs w:val="22"/>
          <w:lang w:val="en-ID" w:eastAsia="ko-KR"/>
        </w:rPr>
        <w:t>Poster dipilih karena ukurannya yang tidak begitu besar. Poster dapat</w:t>
      </w:r>
      <w:r>
        <w:rPr>
          <w:rFonts w:eastAsia="Batang"/>
          <w:bCs/>
          <w:sz w:val="22"/>
          <w:szCs w:val="22"/>
          <w:lang w:val="en-ID" w:eastAsia="ko-KR"/>
        </w:rPr>
        <w:t xml:space="preserve"> </w:t>
      </w:r>
      <w:r w:rsidRPr="00776492">
        <w:rPr>
          <w:rFonts w:eastAsia="Batang"/>
          <w:bCs/>
          <w:sz w:val="22"/>
          <w:szCs w:val="22"/>
          <w:lang w:val="en-ID" w:eastAsia="ko-KR"/>
        </w:rPr>
        <w:t>ditempatkan di tempat-tempat umum sebagai sarana promosi.</w:t>
      </w:r>
    </w:p>
    <w:p w14:paraId="46E0E35A" w14:textId="77777777" w:rsidR="00776492" w:rsidRDefault="00776492" w:rsidP="00776492">
      <w:pPr>
        <w:ind w:left="993"/>
        <w:jc w:val="both"/>
        <w:rPr>
          <w:rFonts w:eastAsia="Batang"/>
          <w:bCs/>
          <w:sz w:val="22"/>
          <w:szCs w:val="22"/>
          <w:lang w:val="en-ID" w:eastAsia="ko-KR"/>
        </w:rPr>
      </w:pPr>
    </w:p>
    <w:p w14:paraId="0A6F0FFE" w14:textId="320ACF76" w:rsidR="00F44E78" w:rsidRDefault="00F44E78" w:rsidP="004C3ECD">
      <w:pPr>
        <w:rPr>
          <w:rFonts w:eastAsia="Batang"/>
          <w:bCs/>
          <w:sz w:val="22"/>
          <w:szCs w:val="22"/>
          <w:lang w:val="en-ID" w:eastAsia="ko-KR"/>
        </w:rPr>
      </w:pPr>
      <w:r>
        <w:rPr>
          <w:rFonts w:eastAsia="Batang"/>
          <w:bCs/>
          <w:sz w:val="22"/>
          <w:szCs w:val="22"/>
          <w:lang w:val="en-ID" w:eastAsia="ko-KR"/>
        </w:rPr>
        <w:tab/>
        <w:t>3. Konten Media Sosial</w:t>
      </w:r>
    </w:p>
    <w:p w14:paraId="63C5C2D3" w14:textId="77777777" w:rsidR="000E08CD" w:rsidRDefault="000E08CD" w:rsidP="004C3ECD">
      <w:pPr>
        <w:rPr>
          <w:rFonts w:eastAsia="Batang"/>
          <w:bCs/>
          <w:sz w:val="22"/>
          <w:szCs w:val="22"/>
          <w:lang w:val="en-ID" w:eastAsia="ko-KR"/>
        </w:rPr>
      </w:pPr>
    </w:p>
    <w:p w14:paraId="32CA186A" w14:textId="70FECA0C" w:rsidR="00F44E78" w:rsidRDefault="00776492" w:rsidP="00776492">
      <w:pPr>
        <w:jc w:val="center"/>
        <w:rPr>
          <w:rFonts w:eastAsia="Batang"/>
          <w:bCs/>
          <w:sz w:val="22"/>
          <w:szCs w:val="22"/>
          <w:lang w:val="en-ID" w:eastAsia="ko-KR"/>
        </w:rPr>
      </w:pPr>
      <w:r>
        <w:rPr>
          <w:noProof/>
        </w:rPr>
        <w:drawing>
          <wp:inline distT="0" distB="0" distL="0" distR="0" wp14:anchorId="3B5C06B0" wp14:editId="6FA58921">
            <wp:extent cx="1962912" cy="1962912"/>
            <wp:effectExtent l="0" t="0" r="0" b="0"/>
            <wp:docPr id="160351559" name="Picture 21139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95970"/>
                    <pic:cNvPicPr/>
                  </pic:nvPicPr>
                  <pic:blipFill>
                    <a:blip r:embed="rId13">
                      <a:extLst>
                        <a:ext uri="{28A0092B-C50C-407E-A947-70E740481C1C}">
                          <a14:useLocalDpi xmlns:a14="http://schemas.microsoft.com/office/drawing/2010/main" val="0"/>
                        </a:ext>
                      </a:extLst>
                    </a:blip>
                    <a:stretch>
                      <a:fillRect/>
                    </a:stretch>
                  </pic:blipFill>
                  <pic:spPr>
                    <a:xfrm>
                      <a:off x="0" y="0"/>
                      <a:ext cx="1968144" cy="1968144"/>
                    </a:xfrm>
                    <a:prstGeom prst="rect">
                      <a:avLst/>
                    </a:prstGeom>
                  </pic:spPr>
                </pic:pic>
              </a:graphicData>
            </a:graphic>
          </wp:inline>
        </w:drawing>
      </w:r>
    </w:p>
    <w:p w14:paraId="2A07A6ED" w14:textId="2F42816B" w:rsidR="00776492" w:rsidRDefault="00E005A2" w:rsidP="00776492">
      <w:pPr>
        <w:jc w:val="center"/>
        <w:rPr>
          <w:rFonts w:eastAsia="Batang"/>
          <w:bCs/>
          <w:sz w:val="22"/>
          <w:szCs w:val="22"/>
          <w:lang w:val="en-ID" w:eastAsia="ko-KR"/>
        </w:rPr>
      </w:pPr>
      <w:r>
        <w:rPr>
          <w:rFonts w:eastAsia="Batang"/>
          <w:bCs/>
          <w:sz w:val="22"/>
          <w:szCs w:val="22"/>
          <w:lang w:val="en-ID" w:eastAsia="ko-KR"/>
        </w:rPr>
        <w:br/>
      </w:r>
      <w:r w:rsidR="00776492">
        <w:rPr>
          <w:rFonts w:eastAsia="Batang"/>
          <w:bCs/>
          <w:sz w:val="22"/>
          <w:szCs w:val="22"/>
          <w:lang w:val="en-ID" w:eastAsia="ko-KR"/>
        </w:rPr>
        <w:t xml:space="preserve">Gambar </w:t>
      </w:r>
      <w:r>
        <w:rPr>
          <w:rFonts w:eastAsia="Batang"/>
          <w:bCs/>
          <w:sz w:val="22"/>
          <w:szCs w:val="22"/>
          <w:lang w:val="en-ID" w:eastAsia="ko-KR"/>
        </w:rPr>
        <w:t>5</w:t>
      </w:r>
      <w:r w:rsidR="00776492">
        <w:rPr>
          <w:rFonts w:eastAsia="Batang"/>
          <w:bCs/>
          <w:sz w:val="22"/>
          <w:szCs w:val="22"/>
          <w:lang w:val="en-ID" w:eastAsia="ko-KR"/>
        </w:rPr>
        <w:t xml:space="preserve"> </w:t>
      </w:r>
      <w:r>
        <w:rPr>
          <w:rFonts w:eastAsia="Batang"/>
          <w:bCs/>
          <w:sz w:val="22"/>
          <w:szCs w:val="22"/>
          <w:lang w:val="en-ID" w:eastAsia="ko-KR"/>
        </w:rPr>
        <w:t>Konten Media Sosial</w:t>
      </w:r>
    </w:p>
    <w:p w14:paraId="799A2844" w14:textId="029B8D12" w:rsidR="00776492" w:rsidRDefault="00776492" w:rsidP="00776492">
      <w:pPr>
        <w:jc w:val="center"/>
        <w:rPr>
          <w:rFonts w:eastAsia="Batang"/>
          <w:bCs/>
          <w:sz w:val="22"/>
          <w:szCs w:val="22"/>
          <w:lang w:val="en-ID" w:eastAsia="ko-KR"/>
        </w:rPr>
      </w:pPr>
    </w:p>
    <w:p w14:paraId="298A1AC1" w14:textId="4ADBE65A" w:rsidR="00776492" w:rsidRPr="00CC273E" w:rsidRDefault="00776492" w:rsidP="00776492">
      <w:pPr>
        <w:tabs>
          <w:tab w:val="left" w:pos="1843"/>
        </w:tabs>
        <w:spacing w:line="360" w:lineRule="auto"/>
        <w:ind w:left="993" w:firstLine="708"/>
        <w:jc w:val="both"/>
        <w:rPr>
          <w:sz w:val="22"/>
          <w:szCs w:val="22"/>
        </w:rPr>
      </w:pPr>
      <w:r w:rsidRPr="00CC273E">
        <w:rPr>
          <w:sz w:val="22"/>
          <w:szCs w:val="22"/>
        </w:rPr>
        <w:t>Ini adalah salah satu contoh postingan untuk sosial media. Pesan-pesan yang disampaikan adalah untuk mengajak masyarakat berpikir tentang keuntungan memakai Parkit. Dalam media ini, warna utama Parkit juga digunakan di bagian latar untuk menjaga konsistensi.</w:t>
      </w:r>
    </w:p>
    <w:p w14:paraId="247F9D25" w14:textId="0CC304A7" w:rsidR="00776492" w:rsidRDefault="00776492" w:rsidP="00776492">
      <w:pPr>
        <w:jc w:val="center"/>
        <w:rPr>
          <w:rFonts w:eastAsia="Batang"/>
          <w:bCs/>
          <w:sz w:val="22"/>
          <w:szCs w:val="22"/>
          <w:lang w:val="en-ID" w:eastAsia="ko-KR"/>
        </w:rPr>
      </w:pPr>
    </w:p>
    <w:p w14:paraId="30962A8C" w14:textId="0BEB1953" w:rsidR="00776492" w:rsidRDefault="00776492" w:rsidP="00776492">
      <w:pPr>
        <w:jc w:val="center"/>
        <w:rPr>
          <w:rFonts w:eastAsia="Batang"/>
          <w:bCs/>
          <w:sz w:val="22"/>
          <w:szCs w:val="22"/>
          <w:lang w:val="en-ID" w:eastAsia="ko-KR"/>
        </w:rPr>
      </w:pPr>
    </w:p>
    <w:p w14:paraId="55373E2C" w14:textId="77777777" w:rsidR="00776492" w:rsidRDefault="00776492" w:rsidP="00776492">
      <w:pPr>
        <w:jc w:val="center"/>
        <w:rPr>
          <w:rFonts w:eastAsia="Batang"/>
          <w:bCs/>
          <w:sz w:val="22"/>
          <w:szCs w:val="22"/>
          <w:lang w:val="en-ID" w:eastAsia="ko-KR"/>
        </w:rPr>
      </w:pPr>
    </w:p>
    <w:p w14:paraId="41CA733B" w14:textId="0E175BD9" w:rsidR="00F44E78" w:rsidRDefault="00F44E78" w:rsidP="004C3ECD">
      <w:pPr>
        <w:rPr>
          <w:rFonts w:eastAsia="Batang"/>
          <w:bCs/>
          <w:sz w:val="22"/>
          <w:szCs w:val="22"/>
          <w:lang w:val="en-ID" w:eastAsia="ko-KR"/>
        </w:rPr>
      </w:pPr>
      <w:r>
        <w:rPr>
          <w:rFonts w:eastAsia="Batang"/>
          <w:bCs/>
          <w:sz w:val="22"/>
          <w:szCs w:val="22"/>
          <w:lang w:val="en-ID" w:eastAsia="ko-KR"/>
        </w:rPr>
        <w:tab/>
        <w:t>4. Banner</w:t>
      </w:r>
    </w:p>
    <w:p w14:paraId="312B564B" w14:textId="58C1733A" w:rsidR="00F44E78" w:rsidRDefault="00776492" w:rsidP="00776492">
      <w:pPr>
        <w:jc w:val="center"/>
        <w:rPr>
          <w:rFonts w:eastAsia="Batang"/>
          <w:bCs/>
          <w:sz w:val="22"/>
          <w:szCs w:val="22"/>
          <w:lang w:val="en-ID" w:eastAsia="ko-KR"/>
        </w:rPr>
      </w:pPr>
      <w:r>
        <w:rPr>
          <w:noProof/>
        </w:rPr>
        <w:drawing>
          <wp:inline distT="0" distB="0" distL="0" distR="0" wp14:anchorId="1B0EF522" wp14:editId="426F6EE5">
            <wp:extent cx="1346984" cy="3590544"/>
            <wp:effectExtent l="0" t="0" r="5715" b="0"/>
            <wp:docPr id="818821154" name="Picture 21139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959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6130" cy="3641580"/>
                    </a:xfrm>
                    <a:prstGeom prst="rect">
                      <a:avLst/>
                    </a:prstGeom>
                  </pic:spPr>
                </pic:pic>
              </a:graphicData>
            </a:graphic>
          </wp:inline>
        </w:drawing>
      </w:r>
    </w:p>
    <w:p w14:paraId="106E622C" w14:textId="2DC107AB" w:rsidR="00776492" w:rsidRDefault="00776492" w:rsidP="00776492">
      <w:pPr>
        <w:jc w:val="center"/>
        <w:rPr>
          <w:rFonts w:eastAsia="Batang"/>
          <w:bCs/>
          <w:sz w:val="22"/>
          <w:szCs w:val="22"/>
          <w:lang w:val="en-ID" w:eastAsia="ko-KR"/>
        </w:rPr>
      </w:pPr>
      <w:r>
        <w:rPr>
          <w:rFonts w:eastAsia="Batang"/>
          <w:bCs/>
          <w:sz w:val="22"/>
          <w:szCs w:val="22"/>
          <w:lang w:val="en-ID" w:eastAsia="ko-KR"/>
        </w:rPr>
        <w:t xml:space="preserve">Gambar </w:t>
      </w:r>
      <w:r w:rsidR="00E005A2">
        <w:rPr>
          <w:rFonts w:eastAsia="Batang"/>
          <w:bCs/>
          <w:sz w:val="22"/>
          <w:szCs w:val="22"/>
          <w:lang w:val="en-ID" w:eastAsia="ko-KR"/>
        </w:rPr>
        <w:t>6</w:t>
      </w:r>
      <w:r>
        <w:rPr>
          <w:rFonts w:eastAsia="Batang"/>
          <w:bCs/>
          <w:sz w:val="22"/>
          <w:szCs w:val="22"/>
          <w:lang w:val="en-ID" w:eastAsia="ko-KR"/>
        </w:rPr>
        <w:t xml:space="preserve"> Banner</w:t>
      </w:r>
    </w:p>
    <w:p w14:paraId="392FFAFE" w14:textId="77777777" w:rsidR="00776492" w:rsidRPr="00CC273E" w:rsidRDefault="00776492" w:rsidP="00776492">
      <w:pPr>
        <w:jc w:val="center"/>
        <w:rPr>
          <w:rFonts w:eastAsia="Batang"/>
          <w:bCs/>
          <w:sz w:val="22"/>
          <w:szCs w:val="22"/>
          <w:lang w:val="en-ID" w:eastAsia="ko-KR"/>
        </w:rPr>
      </w:pPr>
    </w:p>
    <w:p w14:paraId="2E2E6C48" w14:textId="77777777" w:rsidR="00776492" w:rsidRPr="00CC273E" w:rsidRDefault="00776492" w:rsidP="00776492">
      <w:pPr>
        <w:spacing w:line="360" w:lineRule="auto"/>
        <w:ind w:left="993" w:firstLine="708"/>
        <w:jc w:val="both"/>
        <w:rPr>
          <w:sz w:val="22"/>
          <w:szCs w:val="22"/>
        </w:rPr>
      </w:pPr>
      <w:r w:rsidRPr="00CC273E">
        <w:rPr>
          <w:sz w:val="22"/>
          <w:szCs w:val="22"/>
        </w:rPr>
        <w:t>Banner sebagai sarana promosi dapat ditempatkan ketika ada event atau di sekitar tempat parkir yang sudah terpasang Parkit. Tujuannya agar orang-orang yang sedang berjalan dari tempat parkir bisa mengetahui tentang Parkit.</w:t>
      </w:r>
    </w:p>
    <w:p w14:paraId="5BC1FCD4" w14:textId="77777777" w:rsidR="00776492" w:rsidRPr="00CC273E" w:rsidRDefault="00776492" w:rsidP="00776492">
      <w:pPr>
        <w:rPr>
          <w:rFonts w:eastAsia="Batang"/>
          <w:bCs/>
          <w:sz w:val="22"/>
          <w:szCs w:val="22"/>
          <w:lang w:val="en-ID" w:eastAsia="ko-KR"/>
        </w:rPr>
      </w:pPr>
    </w:p>
    <w:p w14:paraId="2ACDEE92" w14:textId="00BCB8AC" w:rsidR="00F44E78" w:rsidRPr="00CC273E" w:rsidRDefault="00F44E78" w:rsidP="004C3ECD">
      <w:pPr>
        <w:rPr>
          <w:rFonts w:eastAsia="Batang"/>
          <w:bCs/>
          <w:sz w:val="22"/>
          <w:szCs w:val="22"/>
          <w:lang w:val="en-ID" w:eastAsia="ko-KR"/>
        </w:rPr>
      </w:pPr>
      <w:r w:rsidRPr="00CC273E">
        <w:rPr>
          <w:rFonts w:eastAsia="Batang"/>
          <w:bCs/>
          <w:sz w:val="22"/>
          <w:szCs w:val="22"/>
          <w:lang w:val="en-ID" w:eastAsia="ko-KR"/>
        </w:rPr>
        <w:tab/>
        <w:t>5. Billboard</w:t>
      </w:r>
    </w:p>
    <w:p w14:paraId="63053C27" w14:textId="0DF854C3" w:rsidR="00776492" w:rsidRPr="00CC273E" w:rsidRDefault="00776492" w:rsidP="00776492">
      <w:pPr>
        <w:jc w:val="center"/>
        <w:rPr>
          <w:rFonts w:eastAsia="Batang"/>
          <w:bCs/>
          <w:sz w:val="22"/>
          <w:szCs w:val="22"/>
          <w:lang w:val="en-ID" w:eastAsia="ko-KR"/>
        </w:rPr>
      </w:pPr>
      <w:r w:rsidRPr="00CC273E">
        <w:rPr>
          <w:noProof/>
          <w:sz w:val="22"/>
          <w:szCs w:val="22"/>
        </w:rPr>
        <w:drawing>
          <wp:inline distT="0" distB="0" distL="0" distR="0" wp14:anchorId="490B5EFF" wp14:editId="61CB9BA8">
            <wp:extent cx="1463084" cy="1950720"/>
            <wp:effectExtent l="0" t="0" r="3810" b="0"/>
            <wp:docPr id="1442996340" name="Picture 21139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959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2173" cy="1976171"/>
                    </a:xfrm>
                    <a:prstGeom prst="rect">
                      <a:avLst/>
                    </a:prstGeom>
                  </pic:spPr>
                </pic:pic>
              </a:graphicData>
            </a:graphic>
          </wp:inline>
        </w:drawing>
      </w:r>
    </w:p>
    <w:p w14:paraId="0AD874E4" w14:textId="519F73CB" w:rsidR="00776492" w:rsidRPr="00CC273E" w:rsidRDefault="00776492" w:rsidP="00776492">
      <w:pPr>
        <w:jc w:val="center"/>
        <w:rPr>
          <w:rFonts w:eastAsia="Batang"/>
          <w:bCs/>
          <w:sz w:val="22"/>
          <w:szCs w:val="22"/>
          <w:lang w:val="en-ID" w:eastAsia="ko-KR"/>
        </w:rPr>
      </w:pPr>
      <w:r w:rsidRPr="00CC273E">
        <w:rPr>
          <w:rFonts w:eastAsia="Batang"/>
          <w:bCs/>
          <w:sz w:val="22"/>
          <w:szCs w:val="22"/>
          <w:lang w:val="en-ID" w:eastAsia="ko-KR"/>
        </w:rPr>
        <w:t xml:space="preserve">Gambar </w:t>
      </w:r>
      <w:r w:rsidR="00E005A2" w:rsidRPr="00CC273E">
        <w:rPr>
          <w:rFonts w:eastAsia="Batang"/>
          <w:bCs/>
          <w:sz w:val="22"/>
          <w:szCs w:val="22"/>
          <w:lang w:val="en-ID" w:eastAsia="ko-KR"/>
        </w:rPr>
        <w:t>7</w:t>
      </w:r>
      <w:r w:rsidRPr="00CC273E">
        <w:rPr>
          <w:rFonts w:eastAsia="Batang"/>
          <w:bCs/>
          <w:sz w:val="22"/>
          <w:szCs w:val="22"/>
          <w:lang w:val="en-ID" w:eastAsia="ko-KR"/>
        </w:rPr>
        <w:t xml:space="preserve"> Billboard</w:t>
      </w:r>
    </w:p>
    <w:p w14:paraId="31C761D7" w14:textId="77777777" w:rsidR="00776492" w:rsidRPr="00CC273E" w:rsidRDefault="00776492" w:rsidP="00776492">
      <w:pPr>
        <w:rPr>
          <w:rFonts w:eastAsia="Batang"/>
          <w:bCs/>
          <w:sz w:val="22"/>
          <w:szCs w:val="22"/>
          <w:lang w:val="en-ID" w:eastAsia="ko-KR"/>
        </w:rPr>
      </w:pPr>
    </w:p>
    <w:p w14:paraId="4A689709" w14:textId="2C8CE600" w:rsidR="00F44E78" w:rsidRPr="00CC273E" w:rsidRDefault="00776492" w:rsidP="00E005A2">
      <w:pPr>
        <w:ind w:left="993" w:firstLine="708"/>
        <w:jc w:val="both"/>
        <w:rPr>
          <w:rFonts w:eastAsia="Batang"/>
          <w:bCs/>
          <w:sz w:val="22"/>
          <w:szCs w:val="22"/>
          <w:lang w:val="en-ID" w:eastAsia="ko-KR"/>
        </w:rPr>
      </w:pPr>
      <w:r w:rsidRPr="00CC273E">
        <w:rPr>
          <w:rFonts w:eastAsia="Batang"/>
          <w:bCs/>
          <w:sz w:val="22"/>
          <w:szCs w:val="22"/>
          <w:lang w:val="en-ID" w:eastAsia="ko-KR"/>
        </w:rPr>
        <w:t>Billboard dinilai sebagai salah satu media yang cukup efektif bila ditempatkan di tempat yang sesuai. Parkit adalah aplikasi yang berhubungan dengan kendaraan. Bila pemasangannya ditempatkan di sekitar lampu merah atau di sekitar mall, Para pengemudi bisa mengetahui dan tertarik tentang Parkit.</w:t>
      </w:r>
    </w:p>
    <w:p w14:paraId="34604812" w14:textId="77777777" w:rsidR="00E005A2" w:rsidRPr="00CC273E" w:rsidRDefault="00E005A2" w:rsidP="00E005A2">
      <w:pPr>
        <w:ind w:left="993" w:firstLine="708"/>
        <w:rPr>
          <w:rFonts w:eastAsia="Batang"/>
          <w:bCs/>
          <w:sz w:val="22"/>
          <w:szCs w:val="22"/>
          <w:lang w:val="en-ID" w:eastAsia="ko-KR"/>
        </w:rPr>
      </w:pPr>
    </w:p>
    <w:p w14:paraId="11940B44" w14:textId="297700B3" w:rsidR="00F44E78" w:rsidRPr="00CC273E" w:rsidRDefault="00F44E78" w:rsidP="004C3ECD">
      <w:pPr>
        <w:rPr>
          <w:rFonts w:eastAsia="Batang"/>
          <w:bCs/>
          <w:sz w:val="22"/>
          <w:szCs w:val="22"/>
          <w:lang w:val="en-ID" w:eastAsia="ko-KR"/>
        </w:rPr>
      </w:pPr>
      <w:r w:rsidRPr="00CC273E">
        <w:rPr>
          <w:rFonts w:eastAsia="Batang"/>
          <w:bCs/>
          <w:sz w:val="22"/>
          <w:szCs w:val="22"/>
          <w:lang w:val="en-ID" w:eastAsia="ko-KR"/>
        </w:rPr>
        <w:tab/>
        <w:t>6. Kartu Nama</w:t>
      </w:r>
    </w:p>
    <w:p w14:paraId="556290FE" w14:textId="3966BBE0" w:rsidR="00F44E78" w:rsidRPr="00CC273E" w:rsidRDefault="00E005A2" w:rsidP="00E005A2">
      <w:pPr>
        <w:jc w:val="center"/>
        <w:rPr>
          <w:rFonts w:eastAsia="Batang"/>
          <w:bCs/>
          <w:sz w:val="22"/>
          <w:szCs w:val="22"/>
          <w:lang w:val="en-ID" w:eastAsia="ko-KR"/>
        </w:rPr>
      </w:pPr>
      <w:r w:rsidRPr="00CC273E">
        <w:rPr>
          <w:rFonts w:eastAsia="Batang"/>
          <w:bCs/>
          <w:noProof/>
          <w:sz w:val="22"/>
          <w:szCs w:val="22"/>
          <w:lang w:val="en-ID" w:eastAsia="ko-KR"/>
        </w:rPr>
        <w:drawing>
          <wp:inline distT="0" distB="0" distL="0" distR="0" wp14:anchorId="2226686B" wp14:editId="05E9F15D">
            <wp:extent cx="2182495" cy="135953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2495" cy="1359535"/>
                    </a:xfrm>
                    <a:prstGeom prst="rect">
                      <a:avLst/>
                    </a:prstGeom>
                    <a:noFill/>
                  </pic:spPr>
                </pic:pic>
              </a:graphicData>
            </a:graphic>
          </wp:inline>
        </w:drawing>
      </w:r>
    </w:p>
    <w:p w14:paraId="3542569E" w14:textId="03FD67F7" w:rsidR="00E005A2" w:rsidRPr="00CC273E" w:rsidRDefault="00E005A2" w:rsidP="00E005A2">
      <w:pPr>
        <w:jc w:val="center"/>
        <w:rPr>
          <w:rFonts w:eastAsia="Batang"/>
          <w:bCs/>
          <w:sz w:val="22"/>
          <w:szCs w:val="22"/>
          <w:lang w:val="en-ID" w:eastAsia="ko-KR"/>
        </w:rPr>
      </w:pPr>
      <w:r w:rsidRPr="00CC273E">
        <w:rPr>
          <w:rFonts w:eastAsia="Batang"/>
          <w:bCs/>
          <w:sz w:val="22"/>
          <w:szCs w:val="22"/>
          <w:lang w:val="en-ID" w:eastAsia="ko-KR"/>
        </w:rPr>
        <w:t>Gambar 8 Kartu Nama Depan</w:t>
      </w:r>
    </w:p>
    <w:p w14:paraId="453B9B54" w14:textId="1C0E3648" w:rsidR="00E005A2" w:rsidRPr="00CC273E" w:rsidRDefault="00E005A2" w:rsidP="00E005A2">
      <w:pPr>
        <w:jc w:val="center"/>
        <w:rPr>
          <w:rFonts w:eastAsia="Batang"/>
          <w:bCs/>
          <w:sz w:val="22"/>
          <w:szCs w:val="22"/>
          <w:lang w:val="en-ID" w:eastAsia="ko-KR"/>
        </w:rPr>
      </w:pPr>
      <w:r w:rsidRPr="00CC273E">
        <w:rPr>
          <w:noProof/>
          <w:sz w:val="22"/>
          <w:szCs w:val="22"/>
        </w:rPr>
        <w:drawing>
          <wp:inline distT="0" distB="0" distL="0" distR="0" wp14:anchorId="3A708C09" wp14:editId="0AB9097E">
            <wp:extent cx="1759015" cy="948898"/>
            <wp:effectExtent l="190500" t="190500" r="184150" b="194310"/>
            <wp:docPr id="211395974" name="Picture 21139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8199" cy="1007797"/>
                    </a:xfrm>
                    <a:prstGeom prst="rect">
                      <a:avLst/>
                    </a:prstGeom>
                    <a:ln>
                      <a:noFill/>
                    </a:ln>
                    <a:effectLst>
                      <a:outerShdw blurRad="190500" algn="tl" rotWithShape="0">
                        <a:srgbClr val="000000">
                          <a:alpha val="70000"/>
                        </a:srgbClr>
                      </a:outerShdw>
                    </a:effectLst>
                  </pic:spPr>
                </pic:pic>
              </a:graphicData>
            </a:graphic>
          </wp:inline>
        </w:drawing>
      </w:r>
    </w:p>
    <w:p w14:paraId="7948B03F" w14:textId="6EB38CE3" w:rsidR="00E005A2" w:rsidRPr="00CC273E" w:rsidRDefault="00E005A2" w:rsidP="00E005A2">
      <w:pPr>
        <w:jc w:val="center"/>
        <w:rPr>
          <w:rFonts w:eastAsia="Batang"/>
          <w:bCs/>
          <w:sz w:val="22"/>
          <w:szCs w:val="22"/>
          <w:lang w:val="en-ID" w:eastAsia="ko-KR"/>
        </w:rPr>
      </w:pPr>
      <w:r w:rsidRPr="00CC273E">
        <w:rPr>
          <w:rFonts w:eastAsia="Batang"/>
          <w:bCs/>
          <w:sz w:val="22"/>
          <w:szCs w:val="22"/>
          <w:lang w:val="en-ID" w:eastAsia="ko-KR"/>
        </w:rPr>
        <w:t>Gambar 9 Kartu Nama Belakang</w:t>
      </w:r>
    </w:p>
    <w:p w14:paraId="6845236C" w14:textId="3DC0C364" w:rsidR="00E005A2" w:rsidRPr="00CC273E" w:rsidRDefault="00E005A2" w:rsidP="00E005A2">
      <w:pPr>
        <w:jc w:val="center"/>
        <w:rPr>
          <w:rFonts w:eastAsia="Batang"/>
          <w:bCs/>
          <w:sz w:val="22"/>
          <w:szCs w:val="22"/>
          <w:lang w:val="en-ID" w:eastAsia="ko-KR"/>
        </w:rPr>
      </w:pPr>
    </w:p>
    <w:p w14:paraId="2714A66D" w14:textId="2B24B20A" w:rsidR="00E005A2" w:rsidRPr="00CC273E" w:rsidRDefault="00E005A2" w:rsidP="00E005A2">
      <w:pPr>
        <w:ind w:left="993" w:firstLine="567"/>
        <w:rPr>
          <w:rFonts w:eastAsia="Batang"/>
          <w:bCs/>
          <w:sz w:val="22"/>
          <w:szCs w:val="22"/>
          <w:lang w:val="en-ID" w:eastAsia="ko-KR"/>
        </w:rPr>
      </w:pPr>
      <w:r w:rsidRPr="00CC273E">
        <w:rPr>
          <w:rFonts w:eastAsia="Batang"/>
          <w:bCs/>
          <w:sz w:val="22"/>
          <w:szCs w:val="22"/>
          <w:lang w:val="en-ID" w:eastAsia="ko-KR"/>
        </w:rPr>
        <w:t>Kartu nama dirancang untuk pengembang parkit sebagai alat pemberi informasi yang bisa diberikan pada mitra kerja di masa depan.</w:t>
      </w:r>
    </w:p>
    <w:p w14:paraId="39CEE8DF" w14:textId="77777777" w:rsidR="00E005A2" w:rsidRPr="00CC273E" w:rsidRDefault="00E005A2" w:rsidP="00E005A2">
      <w:pPr>
        <w:ind w:left="993" w:firstLine="567"/>
        <w:rPr>
          <w:rFonts w:eastAsia="Batang"/>
          <w:bCs/>
          <w:sz w:val="22"/>
          <w:szCs w:val="22"/>
          <w:lang w:val="en-ID" w:eastAsia="ko-KR"/>
        </w:rPr>
      </w:pPr>
    </w:p>
    <w:p w14:paraId="00BE4FBF" w14:textId="323B9782" w:rsidR="00F44E78" w:rsidRPr="00CC273E" w:rsidRDefault="00F44E78" w:rsidP="004C3ECD">
      <w:pPr>
        <w:rPr>
          <w:rFonts w:eastAsia="Batang"/>
          <w:bCs/>
          <w:sz w:val="22"/>
          <w:szCs w:val="22"/>
          <w:lang w:val="en-ID" w:eastAsia="ko-KR"/>
        </w:rPr>
      </w:pPr>
      <w:r w:rsidRPr="00CC273E">
        <w:rPr>
          <w:rFonts w:eastAsia="Batang"/>
          <w:bCs/>
          <w:sz w:val="22"/>
          <w:szCs w:val="22"/>
          <w:lang w:val="en-ID" w:eastAsia="ko-KR"/>
        </w:rPr>
        <w:tab/>
        <w:t>7. Merchandise</w:t>
      </w:r>
    </w:p>
    <w:p w14:paraId="6EA4B10F" w14:textId="3F298DB3" w:rsidR="00F44E78" w:rsidRPr="00CC273E" w:rsidRDefault="00F44E78" w:rsidP="004C3ECD">
      <w:pPr>
        <w:rPr>
          <w:rFonts w:eastAsia="Batang"/>
          <w:bCs/>
          <w:sz w:val="22"/>
          <w:szCs w:val="22"/>
          <w:lang w:val="en-ID" w:eastAsia="ko-KR"/>
        </w:rPr>
      </w:pPr>
    </w:p>
    <w:p w14:paraId="382DF29B" w14:textId="401E7188" w:rsidR="00F44E78" w:rsidRPr="00CC273E" w:rsidRDefault="00E005A2" w:rsidP="00E005A2">
      <w:pPr>
        <w:jc w:val="center"/>
        <w:rPr>
          <w:rFonts w:eastAsia="Batang"/>
          <w:bCs/>
          <w:sz w:val="22"/>
          <w:szCs w:val="22"/>
          <w:lang w:val="en-ID" w:eastAsia="ko-KR"/>
        </w:rPr>
      </w:pPr>
      <w:r w:rsidRPr="00CC273E">
        <w:rPr>
          <w:rFonts w:eastAsia="Batang"/>
          <w:bCs/>
          <w:noProof/>
          <w:sz w:val="22"/>
          <w:szCs w:val="22"/>
          <w:lang w:val="en-ID" w:eastAsia="ko-KR"/>
        </w:rPr>
        <w:drawing>
          <wp:inline distT="0" distB="0" distL="0" distR="0" wp14:anchorId="5102AE93" wp14:editId="6F37BCFE">
            <wp:extent cx="3258813" cy="165201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1223" cy="1663377"/>
                    </a:xfrm>
                    <a:prstGeom prst="rect">
                      <a:avLst/>
                    </a:prstGeom>
                    <a:noFill/>
                  </pic:spPr>
                </pic:pic>
              </a:graphicData>
            </a:graphic>
          </wp:inline>
        </w:drawing>
      </w:r>
    </w:p>
    <w:p w14:paraId="6AF64C84" w14:textId="52781A3C" w:rsidR="00E005A2" w:rsidRPr="00CC273E" w:rsidRDefault="00E005A2" w:rsidP="00E005A2">
      <w:pPr>
        <w:jc w:val="center"/>
        <w:rPr>
          <w:rFonts w:eastAsia="Batang"/>
          <w:bCs/>
          <w:sz w:val="22"/>
          <w:szCs w:val="22"/>
          <w:lang w:val="en-ID" w:eastAsia="ko-KR"/>
        </w:rPr>
      </w:pPr>
      <w:r w:rsidRPr="00CC273E">
        <w:rPr>
          <w:rFonts w:eastAsia="Batang"/>
          <w:bCs/>
          <w:sz w:val="22"/>
          <w:szCs w:val="22"/>
          <w:lang w:val="en-ID" w:eastAsia="ko-KR"/>
        </w:rPr>
        <w:br/>
        <w:t>Gambar 10 T-Shirt</w:t>
      </w:r>
    </w:p>
    <w:p w14:paraId="5A8D6AFC" w14:textId="77777777" w:rsidR="00E005A2" w:rsidRPr="00CC273E" w:rsidRDefault="00E005A2" w:rsidP="00E005A2">
      <w:pPr>
        <w:jc w:val="center"/>
        <w:rPr>
          <w:rFonts w:eastAsia="Batang"/>
          <w:bCs/>
          <w:sz w:val="22"/>
          <w:szCs w:val="22"/>
          <w:lang w:val="en-ID" w:eastAsia="ko-KR"/>
        </w:rPr>
      </w:pPr>
    </w:p>
    <w:p w14:paraId="4D80B26C" w14:textId="7E4E2288" w:rsidR="00E005A2" w:rsidRPr="00CC273E" w:rsidRDefault="00E005A2" w:rsidP="00E005A2">
      <w:pPr>
        <w:jc w:val="center"/>
        <w:rPr>
          <w:rFonts w:eastAsia="Batang"/>
          <w:bCs/>
          <w:sz w:val="22"/>
          <w:szCs w:val="22"/>
          <w:lang w:val="en-ID" w:eastAsia="ko-KR"/>
        </w:rPr>
      </w:pPr>
      <w:r w:rsidRPr="00CC273E">
        <w:rPr>
          <w:noProof/>
          <w:sz w:val="22"/>
          <w:szCs w:val="22"/>
        </w:rPr>
        <w:drawing>
          <wp:inline distT="0" distB="0" distL="0" distR="0" wp14:anchorId="4984E76F" wp14:editId="759B1FA0">
            <wp:extent cx="3426544" cy="1511808"/>
            <wp:effectExtent l="0" t="0" r="2540" b="0"/>
            <wp:docPr id="1001290076" name="Picture 21139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959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2894" cy="1523434"/>
                    </a:xfrm>
                    <a:prstGeom prst="rect">
                      <a:avLst/>
                    </a:prstGeom>
                  </pic:spPr>
                </pic:pic>
              </a:graphicData>
            </a:graphic>
          </wp:inline>
        </w:drawing>
      </w:r>
    </w:p>
    <w:p w14:paraId="168FA535" w14:textId="01A7F056" w:rsidR="00E005A2" w:rsidRPr="00CC273E" w:rsidRDefault="00E005A2" w:rsidP="00E005A2">
      <w:pPr>
        <w:jc w:val="center"/>
        <w:rPr>
          <w:rFonts w:eastAsia="Batang"/>
          <w:bCs/>
          <w:sz w:val="22"/>
          <w:szCs w:val="22"/>
          <w:lang w:val="en-ID" w:eastAsia="ko-KR"/>
        </w:rPr>
      </w:pPr>
      <w:r w:rsidRPr="00CC273E">
        <w:rPr>
          <w:rFonts w:eastAsia="Batang"/>
          <w:bCs/>
          <w:sz w:val="22"/>
          <w:szCs w:val="22"/>
          <w:lang w:val="en-ID" w:eastAsia="ko-KR"/>
        </w:rPr>
        <w:br/>
        <w:t>Gambar 11 Pin Gantungan Kunci</w:t>
      </w:r>
    </w:p>
    <w:p w14:paraId="6F512B7D" w14:textId="77777777" w:rsidR="00E005A2" w:rsidRPr="00CC273E" w:rsidRDefault="00E005A2">
      <w:pPr>
        <w:rPr>
          <w:rFonts w:eastAsia="Batang"/>
          <w:bCs/>
          <w:sz w:val="22"/>
          <w:szCs w:val="22"/>
          <w:lang w:val="en-ID" w:eastAsia="ko-KR"/>
        </w:rPr>
      </w:pPr>
      <w:r w:rsidRPr="00CC273E">
        <w:rPr>
          <w:rFonts w:eastAsia="Batang"/>
          <w:bCs/>
          <w:sz w:val="22"/>
          <w:szCs w:val="22"/>
          <w:lang w:val="en-ID" w:eastAsia="ko-KR"/>
        </w:rPr>
        <w:br w:type="page"/>
      </w:r>
    </w:p>
    <w:p w14:paraId="722CE47B" w14:textId="60169439" w:rsidR="00E005A2" w:rsidRPr="00CC273E" w:rsidRDefault="00E005A2" w:rsidP="00E005A2">
      <w:pPr>
        <w:jc w:val="center"/>
        <w:rPr>
          <w:rFonts w:eastAsia="Batang"/>
          <w:bCs/>
          <w:sz w:val="22"/>
          <w:szCs w:val="22"/>
          <w:lang w:val="en-ID" w:eastAsia="ko-KR"/>
        </w:rPr>
      </w:pPr>
      <w:r w:rsidRPr="00CC273E">
        <w:rPr>
          <w:noProof/>
          <w:sz w:val="22"/>
          <w:szCs w:val="22"/>
        </w:rPr>
        <w:drawing>
          <wp:inline distT="0" distB="0" distL="0" distR="0" wp14:anchorId="4C1C0831" wp14:editId="6A732A32">
            <wp:extent cx="2376720" cy="1902644"/>
            <wp:effectExtent l="0" t="0" r="5080" b="2540"/>
            <wp:docPr id="2123609427" name="Picture 21139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959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6720" cy="1902644"/>
                    </a:xfrm>
                    <a:prstGeom prst="rect">
                      <a:avLst/>
                    </a:prstGeom>
                  </pic:spPr>
                </pic:pic>
              </a:graphicData>
            </a:graphic>
          </wp:inline>
        </w:drawing>
      </w:r>
      <w:r w:rsidRPr="00CC273E">
        <w:rPr>
          <w:rFonts w:eastAsia="Batang"/>
          <w:bCs/>
          <w:sz w:val="22"/>
          <w:szCs w:val="22"/>
          <w:lang w:val="en-ID" w:eastAsia="ko-KR"/>
        </w:rPr>
        <w:br/>
      </w:r>
    </w:p>
    <w:p w14:paraId="1C111BE5" w14:textId="1A3621D6" w:rsidR="00E005A2" w:rsidRPr="00CC273E" w:rsidRDefault="00E005A2" w:rsidP="00E005A2">
      <w:pPr>
        <w:jc w:val="center"/>
        <w:rPr>
          <w:rFonts w:eastAsia="Batang"/>
          <w:bCs/>
          <w:sz w:val="22"/>
          <w:szCs w:val="22"/>
          <w:lang w:val="en-ID" w:eastAsia="ko-KR"/>
        </w:rPr>
      </w:pPr>
      <w:r w:rsidRPr="00CC273E">
        <w:rPr>
          <w:rFonts w:eastAsia="Batang"/>
          <w:bCs/>
          <w:sz w:val="22"/>
          <w:szCs w:val="22"/>
          <w:lang w:val="en-ID" w:eastAsia="ko-KR"/>
        </w:rPr>
        <w:t>Gambar 12 Mug</w:t>
      </w:r>
    </w:p>
    <w:p w14:paraId="543D13FA" w14:textId="77777777" w:rsidR="00E005A2" w:rsidRPr="00CC273E" w:rsidRDefault="00E005A2" w:rsidP="00E005A2">
      <w:pPr>
        <w:jc w:val="center"/>
        <w:rPr>
          <w:rFonts w:eastAsia="Batang"/>
          <w:bCs/>
          <w:sz w:val="22"/>
          <w:szCs w:val="22"/>
          <w:lang w:val="en-ID" w:eastAsia="ko-KR"/>
        </w:rPr>
      </w:pPr>
    </w:p>
    <w:p w14:paraId="76F72635" w14:textId="51DC31BF" w:rsidR="00E005A2" w:rsidRPr="00CC273E" w:rsidRDefault="00E005A2" w:rsidP="00E005A2">
      <w:pPr>
        <w:jc w:val="center"/>
        <w:rPr>
          <w:rFonts w:eastAsia="Batang"/>
          <w:bCs/>
          <w:sz w:val="22"/>
          <w:szCs w:val="22"/>
          <w:lang w:val="en-ID" w:eastAsia="ko-KR"/>
        </w:rPr>
      </w:pPr>
      <w:r w:rsidRPr="00CC273E">
        <w:rPr>
          <w:noProof/>
          <w:sz w:val="22"/>
          <w:szCs w:val="22"/>
        </w:rPr>
        <w:drawing>
          <wp:inline distT="0" distB="0" distL="0" distR="0" wp14:anchorId="7293175B" wp14:editId="16D3683D">
            <wp:extent cx="2162951" cy="2652271"/>
            <wp:effectExtent l="0" t="0" r="8890" b="0"/>
            <wp:docPr id="383762002" name="Picture 21139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9597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6157" cy="2668465"/>
                    </a:xfrm>
                    <a:prstGeom prst="rect">
                      <a:avLst/>
                    </a:prstGeom>
                  </pic:spPr>
                </pic:pic>
              </a:graphicData>
            </a:graphic>
          </wp:inline>
        </w:drawing>
      </w:r>
    </w:p>
    <w:p w14:paraId="7D3A673B" w14:textId="77777777" w:rsidR="00E005A2" w:rsidRPr="00CC273E" w:rsidRDefault="00E005A2" w:rsidP="00E005A2">
      <w:pPr>
        <w:jc w:val="center"/>
        <w:rPr>
          <w:rFonts w:eastAsia="Batang"/>
          <w:bCs/>
          <w:sz w:val="22"/>
          <w:szCs w:val="22"/>
          <w:lang w:val="en-ID" w:eastAsia="ko-KR"/>
        </w:rPr>
      </w:pPr>
    </w:p>
    <w:p w14:paraId="076D3C1D" w14:textId="772F8788" w:rsidR="00E005A2" w:rsidRPr="00CC273E" w:rsidRDefault="00E005A2" w:rsidP="00E005A2">
      <w:pPr>
        <w:jc w:val="center"/>
        <w:rPr>
          <w:rFonts w:eastAsia="Batang"/>
          <w:bCs/>
          <w:sz w:val="22"/>
          <w:szCs w:val="22"/>
          <w:lang w:val="en-ID" w:eastAsia="ko-KR"/>
        </w:rPr>
      </w:pPr>
      <w:r w:rsidRPr="00CC273E">
        <w:rPr>
          <w:rFonts w:eastAsia="Batang"/>
          <w:bCs/>
          <w:sz w:val="22"/>
          <w:szCs w:val="22"/>
          <w:lang w:val="en-ID" w:eastAsia="ko-KR"/>
        </w:rPr>
        <w:t>Gambar 13 Tumbler</w:t>
      </w:r>
    </w:p>
    <w:p w14:paraId="65F73F97" w14:textId="77777777" w:rsidR="00F44E78" w:rsidRPr="00CC273E" w:rsidRDefault="00F44E78" w:rsidP="004C3ECD">
      <w:pPr>
        <w:rPr>
          <w:bCs/>
          <w:sz w:val="22"/>
          <w:szCs w:val="22"/>
        </w:rPr>
      </w:pPr>
    </w:p>
    <w:p w14:paraId="062CDA96" w14:textId="77777777" w:rsidR="00904D6D" w:rsidRPr="00CC273E" w:rsidRDefault="00271D65" w:rsidP="005F623D">
      <w:pPr>
        <w:pStyle w:val="TCJudulBab"/>
      </w:pPr>
      <w:r w:rsidRPr="00CC273E">
        <w:t>KESIMPULAN</w:t>
      </w:r>
      <w:r w:rsidR="00A27F5A" w:rsidRPr="00CC273E">
        <w:t xml:space="preserve"> DAN SARAN</w:t>
      </w:r>
    </w:p>
    <w:p w14:paraId="01CA6A50" w14:textId="77777777" w:rsidR="00271D65" w:rsidRPr="00CC273E" w:rsidRDefault="00271D65" w:rsidP="004C3ECD">
      <w:pPr>
        <w:jc w:val="center"/>
        <w:rPr>
          <w:bCs/>
          <w:sz w:val="22"/>
          <w:szCs w:val="22"/>
        </w:rPr>
      </w:pPr>
    </w:p>
    <w:p w14:paraId="57CFCBED" w14:textId="36C7DB01" w:rsidR="00427CEC" w:rsidRPr="00CC273E" w:rsidRDefault="00427CEC" w:rsidP="00427CEC">
      <w:pPr>
        <w:jc w:val="both"/>
        <w:rPr>
          <w:rFonts w:eastAsia="Batang"/>
          <w:sz w:val="22"/>
          <w:szCs w:val="22"/>
          <w:lang w:val="id-ID" w:eastAsia="ko-KR"/>
        </w:rPr>
      </w:pPr>
      <w:r w:rsidRPr="00CC273E">
        <w:rPr>
          <w:rFonts w:eastAsia="Batang"/>
          <w:sz w:val="22"/>
          <w:szCs w:val="22"/>
          <w:lang w:val="id-ID" w:eastAsia="ko-KR"/>
        </w:rPr>
        <w:tab/>
        <w:t>Hasil data yang dikumpulkan dari metode kualitatif meyimpulkan bahwa Parkit memerlukan pengembangan logo karena identitas yang masih belum dirasa sesuai oleh klien. Klien menginginkan Parkit dipandang sebagai aplikasi pemesanan parkir yang modern dan inovatif yang akan terus berkembang. Data tersebut kemudian diolah dengan metode analisis SWOT untuk mencari strategi branding yang tepat untuk Parkit. Dari analisa tersebut, penulis mendapatkan berbagai strategi seperti pemusatan segmentasi ke kaum muda, penerapan karakter cerdas, muda dan modern pada penggayaan visual, penjelasan tentang fitur yang tak dimiliki oleh kompetitor pada media promosi, dan pengenalan Parkit sebagai inovasi yang benar-benar baru di Semarang. Dari strategi tersebut, kemudian dilakukan proses brainstorming untuk pengembangan atribut brand. Akhir dari proses analisa data menyimpulkan bahwa perlu adanya pengembangan identitas, terutama perubahan pada logo.</w:t>
      </w:r>
    </w:p>
    <w:p w14:paraId="59CF1E6F" w14:textId="2C298B9B" w:rsidR="00427CEC" w:rsidRPr="00427CEC" w:rsidRDefault="00427CEC" w:rsidP="00427CEC">
      <w:pPr>
        <w:jc w:val="both"/>
        <w:rPr>
          <w:rFonts w:eastAsia="Batang"/>
          <w:sz w:val="22"/>
          <w:szCs w:val="22"/>
          <w:lang w:val="id-ID" w:eastAsia="ko-KR"/>
        </w:rPr>
      </w:pPr>
      <w:r w:rsidRPr="00CC273E">
        <w:rPr>
          <w:rFonts w:eastAsia="Batang"/>
          <w:sz w:val="22"/>
          <w:szCs w:val="22"/>
          <w:lang w:val="id-ID" w:eastAsia="ko-KR"/>
        </w:rPr>
        <w:tab/>
        <w:t>Ciri visual yang dipakai tetap menggunakan burung parkit karena sudah sesuai. Namun desain dari logo dirubah bentuknya menjadi lebih dinamis dan menggunakan kombinasi analogus. Perubahan bentuk tersebut ditujukan untuk membuat logo terlihat lebih mengikuti trend dan sesuai dengan perkembangan jaman. Bentuk logo yang memiliki alur dapat membuat logo lebih mudah di ingat. Sementara penggunaan kombinasi warna analogus digunakan untuk</w:t>
      </w:r>
      <w:r w:rsidRPr="00427CEC">
        <w:rPr>
          <w:rFonts w:eastAsia="Batang"/>
          <w:sz w:val="22"/>
          <w:szCs w:val="22"/>
          <w:lang w:val="id-ID" w:eastAsia="ko-KR"/>
        </w:rPr>
        <w:t xml:space="preserve"> melambangkan perubahan. Karena klien ingin menunjukkan bahwa Parkit adalah aplikasi yang akan terus berkembang.</w:t>
      </w:r>
    </w:p>
    <w:p w14:paraId="79CF7245" w14:textId="50DD95C5" w:rsidR="00427CEC" w:rsidRDefault="00427CEC" w:rsidP="00427CEC">
      <w:pPr>
        <w:jc w:val="both"/>
        <w:rPr>
          <w:rFonts w:eastAsia="Batang"/>
          <w:sz w:val="22"/>
          <w:szCs w:val="22"/>
          <w:lang w:val="id-ID" w:eastAsia="ko-KR"/>
        </w:rPr>
      </w:pPr>
      <w:r>
        <w:rPr>
          <w:rFonts w:eastAsia="Batang"/>
          <w:sz w:val="22"/>
          <w:szCs w:val="22"/>
          <w:lang w:val="id-ID" w:eastAsia="ko-KR"/>
        </w:rPr>
        <w:tab/>
      </w:r>
      <w:r w:rsidRPr="00427CEC">
        <w:rPr>
          <w:rFonts w:eastAsia="Batang"/>
          <w:sz w:val="22"/>
          <w:szCs w:val="22"/>
          <w:lang w:val="id-ID" w:eastAsia="ko-KR"/>
        </w:rPr>
        <w:t xml:space="preserve">Selain logo, media lain juga dirancang dengan menyesuaikan dengan karakteristik logo utama. Media-media branding yang dirancang adalah user interface, dan berbagai media promosi seperti poster, billboard, banner, kartu nama, konten media sosial dan set mechandise dirancang dengan konsistensi visual dan messaging yang sesuai agar karakter brand Parkit dapat mudah dikenali. </w:t>
      </w:r>
    </w:p>
    <w:p w14:paraId="6DB5F6EC" w14:textId="77777777" w:rsidR="00427CEC" w:rsidRPr="00427CEC" w:rsidRDefault="00427CEC" w:rsidP="00427CEC">
      <w:pPr>
        <w:jc w:val="both"/>
        <w:rPr>
          <w:rFonts w:eastAsia="Batang"/>
          <w:sz w:val="22"/>
          <w:szCs w:val="22"/>
          <w:lang w:val="id-ID" w:eastAsia="ko-KR"/>
        </w:rPr>
      </w:pPr>
    </w:p>
    <w:p w14:paraId="265FBB20" w14:textId="004FF20E" w:rsidR="00427CEC" w:rsidRPr="00427CEC" w:rsidRDefault="00427CEC" w:rsidP="00427CEC">
      <w:pPr>
        <w:jc w:val="both"/>
        <w:rPr>
          <w:rFonts w:eastAsia="Batang"/>
          <w:sz w:val="22"/>
          <w:szCs w:val="22"/>
          <w:lang w:val="id-ID" w:eastAsia="ko-KR"/>
        </w:rPr>
      </w:pPr>
      <w:r>
        <w:rPr>
          <w:rFonts w:eastAsia="Batang"/>
          <w:sz w:val="22"/>
          <w:szCs w:val="22"/>
          <w:lang w:eastAsia="ko-KR"/>
        </w:rPr>
        <w:t>4.1</w:t>
      </w:r>
      <w:r w:rsidRPr="00427CEC">
        <w:rPr>
          <w:rFonts w:eastAsia="Batang"/>
          <w:sz w:val="22"/>
          <w:szCs w:val="22"/>
          <w:lang w:val="id-ID" w:eastAsia="ko-KR"/>
        </w:rPr>
        <w:t xml:space="preserve"> </w:t>
      </w:r>
      <w:r w:rsidRPr="00427CEC">
        <w:rPr>
          <w:rFonts w:eastAsia="Batang"/>
          <w:sz w:val="22"/>
          <w:szCs w:val="22"/>
          <w:lang w:val="id-ID" w:eastAsia="ko-KR"/>
        </w:rPr>
        <w:tab/>
        <w:t>Saran</w:t>
      </w:r>
    </w:p>
    <w:p w14:paraId="419A906B" w14:textId="756F5527" w:rsidR="00427CEC" w:rsidRPr="00427CEC" w:rsidRDefault="00E005A2" w:rsidP="00427CEC">
      <w:pPr>
        <w:jc w:val="both"/>
        <w:rPr>
          <w:rFonts w:eastAsia="Batang"/>
          <w:sz w:val="22"/>
          <w:szCs w:val="22"/>
          <w:lang w:val="id-ID" w:eastAsia="ko-KR"/>
        </w:rPr>
      </w:pPr>
      <w:r>
        <w:rPr>
          <w:rFonts w:eastAsia="Batang"/>
          <w:sz w:val="22"/>
          <w:szCs w:val="22"/>
          <w:lang w:val="id-ID" w:eastAsia="ko-KR"/>
        </w:rPr>
        <w:tab/>
      </w:r>
      <w:r w:rsidR="00427CEC" w:rsidRPr="00427CEC">
        <w:rPr>
          <w:rFonts w:eastAsia="Batang"/>
          <w:sz w:val="22"/>
          <w:szCs w:val="22"/>
          <w:lang w:val="id-ID" w:eastAsia="ko-KR"/>
        </w:rPr>
        <w:t>Berdasarkan uraian dalam perancangan dan kesimpulan. Penulis memberikan saran-saran sebagai berikut untuk pengembangan promosi Parkit.</w:t>
      </w:r>
    </w:p>
    <w:p w14:paraId="61A331E2" w14:textId="27998C5D" w:rsidR="00427CEC" w:rsidRPr="00427CEC" w:rsidRDefault="00427CEC" w:rsidP="00427CEC">
      <w:pPr>
        <w:jc w:val="both"/>
        <w:rPr>
          <w:rFonts w:eastAsia="Batang"/>
          <w:sz w:val="22"/>
          <w:szCs w:val="22"/>
          <w:lang w:val="id-ID" w:eastAsia="ko-KR"/>
        </w:rPr>
      </w:pPr>
      <w:r w:rsidRPr="00427CEC">
        <w:rPr>
          <w:rFonts w:eastAsia="Batang"/>
          <w:sz w:val="22"/>
          <w:szCs w:val="22"/>
          <w:lang w:val="id-ID" w:eastAsia="ko-KR"/>
        </w:rPr>
        <w:t>-</w:t>
      </w:r>
      <w:r w:rsidRPr="00427CEC">
        <w:rPr>
          <w:rFonts w:eastAsia="Batang"/>
          <w:sz w:val="22"/>
          <w:szCs w:val="22"/>
          <w:lang w:val="id-ID" w:eastAsia="ko-KR"/>
        </w:rPr>
        <w:tab/>
        <w:t xml:space="preserve">Media promosi lain yang dapat diterapkan oleh Parkit adalah iklan laman web, website </w:t>
      </w:r>
      <w:r>
        <w:rPr>
          <w:rFonts w:eastAsia="Batang"/>
          <w:sz w:val="22"/>
          <w:szCs w:val="22"/>
          <w:lang w:val="id-ID" w:eastAsia="ko-KR"/>
        </w:rPr>
        <w:tab/>
      </w:r>
      <w:r w:rsidRPr="00427CEC">
        <w:rPr>
          <w:rFonts w:eastAsia="Batang"/>
          <w:sz w:val="22"/>
          <w:szCs w:val="22"/>
          <w:lang w:val="id-ID" w:eastAsia="ko-KR"/>
        </w:rPr>
        <w:t xml:space="preserve">dan animasi explainer. Iklan laman web cukup efektif karena sesuai dengan target </w:t>
      </w:r>
      <w:r>
        <w:rPr>
          <w:rFonts w:eastAsia="Batang"/>
          <w:sz w:val="22"/>
          <w:szCs w:val="22"/>
          <w:lang w:val="id-ID" w:eastAsia="ko-KR"/>
        </w:rPr>
        <w:tab/>
      </w:r>
      <w:r w:rsidRPr="00427CEC">
        <w:rPr>
          <w:rFonts w:eastAsia="Batang"/>
          <w:sz w:val="22"/>
          <w:szCs w:val="22"/>
          <w:lang w:val="id-ID" w:eastAsia="ko-KR"/>
        </w:rPr>
        <w:t xml:space="preserve">konsumen Parkit yang memang sudah terbiasa dengan internet. Kemudian pembuatan </w:t>
      </w:r>
      <w:r>
        <w:rPr>
          <w:rFonts w:eastAsia="Batang"/>
          <w:sz w:val="22"/>
          <w:szCs w:val="22"/>
          <w:lang w:val="id-ID" w:eastAsia="ko-KR"/>
        </w:rPr>
        <w:tab/>
      </w:r>
      <w:r w:rsidRPr="00427CEC">
        <w:rPr>
          <w:rFonts w:eastAsia="Batang"/>
          <w:sz w:val="22"/>
          <w:szCs w:val="22"/>
          <w:lang w:val="id-ID" w:eastAsia="ko-KR"/>
        </w:rPr>
        <w:t>website dimana orang-orang dapat mengetahui lebih lanjut tentang kegunaan dan berita-</w:t>
      </w:r>
      <w:r>
        <w:rPr>
          <w:rFonts w:eastAsia="Batang"/>
          <w:sz w:val="22"/>
          <w:szCs w:val="22"/>
          <w:lang w:val="id-ID" w:eastAsia="ko-KR"/>
        </w:rPr>
        <w:tab/>
      </w:r>
      <w:r w:rsidRPr="00427CEC">
        <w:rPr>
          <w:rFonts w:eastAsia="Batang"/>
          <w:sz w:val="22"/>
          <w:szCs w:val="22"/>
          <w:lang w:val="id-ID" w:eastAsia="ko-KR"/>
        </w:rPr>
        <w:t xml:space="preserve">berita terbaru dari Parkit. Animasi explainer juga salah satu jenis media yang diminati </w:t>
      </w:r>
      <w:r>
        <w:rPr>
          <w:rFonts w:eastAsia="Batang"/>
          <w:sz w:val="22"/>
          <w:szCs w:val="22"/>
          <w:lang w:val="id-ID" w:eastAsia="ko-KR"/>
        </w:rPr>
        <w:tab/>
      </w:r>
      <w:r w:rsidRPr="00427CEC">
        <w:rPr>
          <w:rFonts w:eastAsia="Batang"/>
          <w:sz w:val="22"/>
          <w:szCs w:val="22"/>
          <w:lang w:val="id-ID" w:eastAsia="ko-KR"/>
        </w:rPr>
        <w:t xml:space="preserve">saat ini. Pemberian informasi dengan media animasi yang menarik dapat membuat </w:t>
      </w:r>
      <w:r>
        <w:rPr>
          <w:rFonts w:eastAsia="Batang"/>
          <w:sz w:val="22"/>
          <w:szCs w:val="22"/>
          <w:lang w:val="id-ID" w:eastAsia="ko-KR"/>
        </w:rPr>
        <w:tab/>
      </w:r>
      <w:r w:rsidRPr="00427CEC">
        <w:rPr>
          <w:rFonts w:eastAsia="Batang"/>
          <w:sz w:val="22"/>
          <w:szCs w:val="22"/>
          <w:lang w:val="id-ID" w:eastAsia="ko-KR"/>
        </w:rPr>
        <w:t>orang tertarik untuk mempelajari tentang Parkit.</w:t>
      </w:r>
    </w:p>
    <w:p w14:paraId="4CBDA336" w14:textId="7D37DF11" w:rsidR="00427CEC" w:rsidRPr="00427CEC" w:rsidRDefault="00427CEC" w:rsidP="00427CEC">
      <w:pPr>
        <w:jc w:val="both"/>
        <w:rPr>
          <w:rFonts w:eastAsia="Batang"/>
          <w:sz w:val="22"/>
          <w:szCs w:val="22"/>
          <w:lang w:val="id-ID" w:eastAsia="ko-KR"/>
        </w:rPr>
      </w:pPr>
      <w:r w:rsidRPr="00427CEC">
        <w:rPr>
          <w:rFonts w:eastAsia="Batang"/>
          <w:sz w:val="22"/>
          <w:szCs w:val="22"/>
          <w:lang w:val="id-ID" w:eastAsia="ko-KR"/>
        </w:rPr>
        <w:t>-</w:t>
      </w:r>
      <w:r w:rsidRPr="00427CEC">
        <w:rPr>
          <w:rFonts w:eastAsia="Batang"/>
          <w:sz w:val="22"/>
          <w:szCs w:val="22"/>
          <w:lang w:val="id-ID" w:eastAsia="ko-KR"/>
        </w:rPr>
        <w:tab/>
        <w:t xml:space="preserve">Pengelolaan media sosial harus menunjukkan keramahan dan update yang konsisten. </w:t>
      </w:r>
      <w:r>
        <w:rPr>
          <w:rFonts w:eastAsia="Batang"/>
          <w:sz w:val="22"/>
          <w:szCs w:val="22"/>
          <w:lang w:val="id-ID" w:eastAsia="ko-KR"/>
        </w:rPr>
        <w:tab/>
      </w:r>
      <w:r w:rsidRPr="00427CEC">
        <w:rPr>
          <w:rFonts w:eastAsia="Batang"/>
          <w:sz w:val="22"/>
          <w:szCs w:val="22"/>
          <w:lang w:val="id-ID" w:eastAsia="ko-KR"/>
        </w:rPr>
        <w:t xml:space="preserve">Media sosial dengan engagement yang baik juga akan meningkatkan image Parkit di </w:t>
      </w:r>
      <w:r>
        <w:rPr>
          <w:rFonts w:eastAsia="Batang"/>
          <w:sz w:val="22"/>
          <w:szCs w:val="22"/>
          <w:lang w:val="id-ID" w:eastAsia="ko-KR"/>
        </w:rPr>
        <w:tab/>
      </w:r>
      <w:r w:rsidRPr="00427CEC">
        <w:rPr>
          <w:rFonts w:eastAsia="Batang"/>
          <w:sz w:val="22"/>
          <w:szCs w:val="22"/>
          <w:lang w:val="id-ID" w:eastAsia="ko-KR"/>
        </w:rPr>
        <w:t xml:space="preserve">masyarakat. Konten dalam media sosial tidak harus selalu tentang Parkit tapi bisa </w:t>
      </w:r>
      <w:r>
        <w:rPr>
          <w:rFonts w:eastAsia="Batang"/>
          <w:sz w:val="22"/>
          <w:szCs w:val="22"/>
          <w:lang w:val="id-ID" w:eastAsia="ko-KR"/>
        </w:rPr>
        <w:tab/>
      </w:r>
      <w:r w:rsidRPr="00427CEC">
        <w:rPr>
          <w:rFonts w:eastAsia="Batang"/>
          <w:sz w:val="22"/>
          <w:szCs w:val="22"/>
          <w:lang w:val="id-ID" w:eastAsia="ko-KR"/>
        </w:rPr>
        <w:t xml:space="preserve">tentang hal-hal yang relatable bagi audiens. Ini untuk menunjukkan bahwa Parkit </w:t>
      </w:r>
      <w:r>
        <w:rPr>
          <w:rFonts w:eastAsia="Batang"/>
          <w:sz w:val="22"/>
          <w:szCs w:val="22"/>
          <w:lang w:val="id-ID" w:eastAsia="ko-KR"/>
        </w:rPr>
        <w:tab/>
      </w:r>
      <w:r w:rsidRPr="00427CEC">
        <w:rPr>
          <w:rFonts w:eastAsia="Batang"/>
          <w:sz w:val="22"/>
          <w:szCs w:val="22"/>
          <w:lang w:val="id-ID" w:eastAsia="ko-KR"/>
        </w:rPr>
        <w:t xml:space="preserve">dikelola oleh orang-orang yang peduli dan selalu mengikuti perkembangan.  </w:t>
      </w:r>
    </w:p>
    <w:p w14:paraId="0A911383" w14:textId="77777777" w:rsidR="00113CE6" w:rsidRPr="00134CC4" w:rsidRDefault="00113CE6" w:rsidP="004C3ECD">
      <w:pPr>
        <w:jc w:val="both"/>
        <w:rPr>
          <w:sz w:val="22"/>
          <w:szCs w:val="22"/>
          <w:lang w:eastAsia="id-ID"/>
        </w:rPr>
      </w:pPr>
    </w:p>
    <w:p w14:paraId="101BAB08" w14:textId="0F7C73E4" w:rsidR="00CE14DE" w:rsidRDefault="00776492" w:rsidP="00776492">
      <w:pPr>
        <w:jc w:val="center"/>
        <w:rPr>
          <w:sz w:val="22"/>
          <w:szCs w:val="22"/>
          <w:lang w:eastAsia="id-ID"/>
        </w:rPr>
      </w:pPr>
      <w:r>
        <w:rPr>
          <w:sz w:val="22"/>
          <w:szCs w:val="22"/>
          <w:lang w:eastAsia="id-ID"/>
        </w:rPr>
        <w:t>UCAPAN TERIMA KASIH</w:t>
      </w:r>
    </w:p>
    <w:p w14:paraId="347698F1" w14:textId="54BDB4AB" w:rsidR="00776492" w:rsidRDefault="00776492" w:rsidP="00776492">
      <w:pPr>
        <w:jc w:val="center"/>
        <w:rPr>
          <w:sz w:val="22"/>
          <w:szCs w:val="22"/>
          <w:lang w:eastAsia="id-ID"/>
        </w:rPr>
      </w:pPr>
    </w:p>
    <w:p w14:paraId="23DA1EE2" w14:textId="77777777" w:rsidR="00776492" w:rsidRPr="00776492" w:rsidRDefault="00776492" w:rsidP="00776492">
      <w:pPr>
        <w:jc w:val="both"/>
        <w:rPr>
          <w:sz w:val="22"/>
          <w:szCs w:val="22"/>
          <w:lang w:eastAsia="id-ID"/>
        </w:rPr>
      </w:pPr>
      <w:r w:rsidRPr="00776492">
        <w:rPr>
          <w:sz w:val="22"/>
          <w:szCs w:val="22"/>
          <w:lang w:eastAsia="id-ID"/>
        </w:rPr>
        <w:t>Dalam penyusunan laporan ini, banyak pihak yang telah memberikan bantuan baik materi maupun spiritual, sehingga pada kesempatan ini penulis mengucapkan rasa terima kasih yang sebesar-besarnya kepada:</w:t>
      </w:r>
    </w:p>
    <w:p w14:paraId="01DF86A4" w14:textId="1CEE813F" w:rsidR="00776492" w:rsidRPr="00776492" w:rsidRDefault="00776492" w:rsidP="00776492">
      <w:pPr>
        <w:jc w:val="both"/>
        <w:rPr>
          <w:sz w:val="22"/>
          <w:szCs w:val="22"/>
          <w:lang w:eastAsia="id-ID"/>
        </w:rPr>
      </w:pPr>
      <w:r w:rsidRPr="00776492">
        <w:rPr>
          <w:sz w:val="22"/>
          <w:szCs w:val="22"/>
          <w:lang w:eastAsia="id-ID"/>
        </w:rPr>
        <w:t>1.</w:t>
      </w:r>
      <w:r w:rsidRPr="00776492">
        <w:rPr>
          <w:sz w:val="22"/>
          <w:szCs w:val="22"/>
          <w:lang w:eastAsia="id-ID"/>
        </w:rPr>
        <w:tab/>
        <w:t xml:space="preserve">Allah SWT yang telah melimpahkan kemudahan dan kelancaran kepada penulis untuk </w:t>
      </w:r>
      <w:r>
        <w:rPr>
          <w:sz w:val="22"/>
          <w:szCs w:val="22"/>
          <w:lang w:eastAsia="id-ID"/>
        </w:rPr>
        <w:tab/>
      </w:r>
      <w:r w:rsidRPr="00776492">
        <w:rPr>
          <w:sz w:val="22"/>
          <w:szCs w:val="22"/>
          <w:lang w:eastAsia="id-ID"/>
        </w:rPr>
        <w:t>menyelesaikan tugas akhir ini.</w:t>
      </w:r>
    </w:p>
    <w:p w14:paraId="773D0071" w14:textId="04E1172C" w:rsidR="00776492" w:rsidRPr="00776492" w:rsidRDefault="00776492" w:rsidP="00776492">
      <w:pPr>
        <w:jc w:val="both"/>
        <w:rPr>
          <w:sz w:val="22"/>
          <w:szCs w:val="22"/>
          <w:lang w:eastAsia="id-ID"/>
        </w:rPr>
      </w:pPr>
      <w:r w:rsidRPr="00776492">
        <w:rPr>
          <w:sz w:val="22"/>
          <w:szCs w:val="22"/>
          <w:lang w:eastAsia="id-ID"/>
        </w:rPr>
        <w:t>2.</w:t>
      </w:r>
      <w:r w:rsidRPr="00776492">
        <w:rPr>
          <w:sz w:val="22"/>
          <w:szCs w:val="22"/>
          <w:lang w:eastAsia="id-ID"/>
        </w:rPr>
        <w:tab/>
        <w:t xml:space="preserve">Keluarga penulis terutama untuk Ibu dan Ayah yang selalu memberikan doa, semangat, </w:t>
      </w:r>
      <w:r>
        <w:rPr>
          <w:sz w:val="22"/>
          <w:szCs w:val="22"/>
          <w:lang w:eastAsia="id-ID"/>
        </w:rPr>
        <w:tab/>
      </w:r>
      <w:r w:rsidRPr="00776492">
        <w:rPr>
          <w:sz w:val="22"/>
          <w:szCs w:val="22"/>
          <w:lang w:eastAsia="id-ID"/>
        </w:rPr>
        <w:t>materi, dan motivasi dalam pengerjaan tugas akhir ini.</w:t>
      </w:r>
    </w:p>
    <w:p w14:paraId="7A46D819" w14:textId="33D00D33" w:rsidR="00776492" w:rsidRPr="00776492" w:rsidRDefault="00776492" w:rsidP="00776492">
      <w:pPr>
        <w:jc w:val="both"/>
        <w:rPr>
          <w:sz w:val="22"/>
          <w:szCs w:val="22"/>
          <w:lang w:eastAsia="id-ID"/>
        </w:rPr>
      </w:pPr>
      <w:r w:rsidRPr="00776492">
        <w:rPr>
          <w:sz w:val="22"/>
          <w:szCs w:val="22"/>
          <w:lang w:eastAsia="id-ID"/>
        </w:rPr>
        <w:t>3.</w:t>
      </w:r>
      <w:r w:rsidRPr="00776492">
        <w:rPr>
          <w:sz w:val="22"/>
          <w:szCs w:val="22"/>
          <w:lang w:eastAsia="id-ID"/>
        </w:rPr>
        <w:tab/>
        <w:t xml:space="preserve">Prof. Dr.Ir. Edi Noersasongko, M.Kom selaku Rektor Universitas Dian Nuswantoro </w:t>
      </w:r>
      <w:r>
        <w:rPr>
          <w:sz w:val="22"/>
          <w:szCs w:val="22"/>
          <w:lang w:eastAsia="id-ID"/>
        </w:rPr>
        <w:tab/>
      </w:r>
      <w:r w:rsidRPr="00776492">
        <w:rPr>
          <w:sz w:val="22"/>
          <w:szCs w:val="22"/>
          <w:lang w:eastAsia="id-ID"/>
        </w:rPr>
        <w:t>Semarang.</w:t>
      </w:r>
    </w:p>
    <w:p w14:paraId="0ADD4154" w14:textId="4F971B0B" w:rsidR="00776492" w:rsidRPr="00776492" w:rsidRDefault="00776492" w:rsidP="00776492">
      <w:pPr>
        <w:jc w:val="both"/>
        <w:rPr>
          <w:sz w:val="22"/>
          <w:szCs w:val="22"/>
          <w:lang w:eastAsia="id-ID"/>
        </w:rPr>
      </w:pPr>
      <w:r w:rsidRPr="00776492">
        <w:rPr>
          <w:sz w:val="22"/>
          <w:szCs w:val="22"/>
          <w:lang w:eastAsia="id-ID"/>
        </w:rPr>
        <w:t>4.</w:t>
      </w:r>
      <w:r w:rsidRPr="00776492">
        <w:rPr>
          <w:sz w:val="22"/>
          <w:szCs w:val="22"/>
          <w:lang w:eastAsia="id-ID"/>
        </w:rPr>
        <w:tab/>
        <w:t>Dr. Abdul Syukur0M.M. selaku</w:t>
      </w:r>
      <w:r>
        <w:rPr>
          <w:sz w:val="22"/>
          <w:szCs w:val="22"/>
          <w:lang w:eastAsia="id-ID"/>
        </w:rPr>
        <w:t xml:space="preserve"> </w:t>
      </w:r>
      <w:r w:rsidRPr="00776492">
        <w:rPr>
          <w:sz w:val="22"/>
          <w:szCs w:val="22"/>
          <w:lang w:eastAsia="id-ID"/>
        </w:rPr>
        <w:t>Dekan</w:t>
      </w:r>
      <w:r>
        <w:rPr>
          <w:sz w:val="22"/>
          <w:szCs w:val="22"/>
          <w:lang w:eastAsia="id-ID"/>
        </w:rPr>
        <w:t xml:space="preserve"> </w:t>
      </w:r>
      <w:r w:rsidRPr="00776492">
        <w:rPr>
          <w:sz w:val="22"/>
          <w:szCs w:val="22"/>
          <w:lang w:eastAsia="id-ID"/>
        </w:rPr>
        <w:t>Fakultas</w:t>
      </w:r>
      <w:r>
        <w:rPr>
          <w:sz w:val="22"/>
          <w:szCs w:val="22"/>
          <w:lang w:eastAsia="id-ID"/>
        </w:rPr>
        <w:t xml:space="preserve"> </w:t>
      </w:r>
      <w:r w:rsidRPr="00776492">
        <w:rPr>
          <w:sz w:val="22"/>
          <w:szCs w:val="22"/>
          <w:lang w:eastAsia="id-ID"/>
        </w:rPr>
        <w:t>Ilmu</w:t>
      </w:r>
      <w:r>
        <w:rPr>
          <w:sz w:val="22"/>
          <w:szCs w:val="22"/>
          <w:lang w:eastAsia="id-ID"/>
        </w:rPr>
        <w:t xml:space="preserve"> </w:t>
      </w:r>
      <w:r w:rsidRPr="00776492">
        <w:rPr>
          <w:sz w:val="22"/>
          <w:szCs w:val="22"/>
          <w:lang w:eastAsia="id-ID"/>
        </w:rPr>
        <w:t xml:space="preserve">Komputer Universitas Dian </w:t>
      </w:r>
      <w:r>
        <w:rPr>
          <w:sz w:val="22"/>
          <w:szCs w:val="22"/>
          <w:lang w:eastAsia="id-ID"/>
        </w:rPr>
        <w:tab/>
      </w:r>
      <w:r w:rsidRPr="00776492">
        <w:rPr>
          <w:sz w:val="22"/>
          <w:szCs w:val="22"/>
          <w:lang w:eastAsia="id-ID"/>
        </w:rPr>
        <w:t>Nuswantoro Semarang.</w:t>
      </w:r>
    </w:p>
    <w:p w14:paraId="651FEBEF" w14:textId="72F553B4" w:rsidR="00776492" w:rsidRPr="00776492" w:rsidRDefault="00776492" w:rsidP="00776492">
      <w:pPr>
        <w:jc w:val="both"/>
        <w:rPr>
          <w:sz w:val="22"/>
          <w:szCs w:val="22"/>
          <w:lang w:eastAsia="id-ID"/>
        </w:rPr>
      </w:pPr>
      <w:r w:rsidRPr="00776492">
        <w:rPr>
          <w:sz w:val="22"/>
          <w:szCs w:val="22"/>
          <w:lang w:eastAsia="id-ID"/>
        </w:rPr>
        <w:t>5.</w:t>
      </w:r>
      <w:r w:rsidRPr="00776492">
        <w:rPr>
          <w:sz w:val="22"/>
          <w:szCs w:val="22"/>
          <w:lang w:eastAsia="id-ID"/>
        </w:rPr>
        <w:tab/>
        <w:t>Ir. Siti</w:t>
      </w:r>
      <w:r>
        <w:rPr>
          <w:sz w:val="22"/>
          <w:szCs w:val="22"/>
          <w:lang w:eastAsia="id-ID"/>
        </w:rPr>
        <w:t xml:space="preserve"> </w:t>
      </w:r>
      <w:r w:rsidRPr="00776492">
        <w:rPr>
          <w:sz w:val="22"/>
          <w:szCs w:val="22"/>
          <w:lang w:eastAsia="id-ID"/>
        </w:rPr>
        <w:t xml:space="preserve">Hadiati Nugraini, M.Kom, Ph.D. selaku Kaprodi Desain Komunikasi Visual </w:t>
      </w:r>
      <w:r>
        <w:rPr>
          <w:sz w:val="22"/>
          <w:szCs w:val="22"/>
          <w:lang w:eastAsia="id-ID"/>
        </w:rPr>
        <w:tab/>
      </w:r>
      <w:r w:rsidRPr="00776492">
        <w:rPr>
          <w:sz w:val="22"/>
          <w:szCs w:val="22"/>
          <w:lang w:eastAsia="id-ID"/>
        </w:rPr>
        <w:t>Universitas Dian Nuswantoro Semarang.</w:t>
      </w:r>
    </w:p>
    <w:p w14:paraId="14AB276A" w14:textId="332E53DE" w:rsidR="00776492" w:rsidRPr="00776492" w:rsidRDefault="00776492" w:rsidP="00776492">
      <w:pPr>
        <w:jc w:val="both"/>
        <w:rPr>
          <w:sz w:val="22"/>
          <w:szCs w:val="22"/>
          <w:lang w:eastAsia="id-ID"/>
        </w:rPr>
      </w:pPr>
      <w:r w:rsidRPr="00776492">
        <w:rPr>
          <w:sz w:val="22"/>
          <w:szCs w:val="22"/>
          <w:lang w:eastAsia="id-ID"/>
        </w:rPr>
        <w:t>6.</w:t>
      </w:r>
      <w:r w:rsidRPr="00776492">
        <w:rPr>
          <w:sz w:val="22"/>
          <w:szCs w:val="22"/>
          <w:lang w:eastAsia="id-ID"/>
        </w:rPr>
        <w:tab/>
        <w:t xml:space="preserve">Segenap Tim KKI terutama selaku Ketua Koordinator, Bapak Toto Haryadi S.Sn, </w:t>
      </w:r>
      <w:r>
        <w:rPr>
          <w:sz w:val="22"/>
          <w:szCs w:val="22"/>
          <w:lang w:eastAsia="id-ID"/>
        </w:rPr>
        <w:tab/>
      </w:r>
      <w:r w:rsidRPr="00776492">
        <w:rPr>
          <w:sz w:val="22"/>
          <w:szCs w:val="22"/>
          <w:lang w:eastAsia="id-ID"/>
        </w:rPr>
        <w:t xml:space="preserve">M.Ds, yang telah membantu dan memberikan support kepada penulis untuk sampai </w:t>
      </w:r>
      <w:r>
        <w:rPr>
          <w:sz w:val="22"/>
          <w:szCs w:val="22"/>
          <w:lang w:eastAsia="id-ID"/>
        </w:rPr>
        <w:tab/>
      </w:r>
      <w:r w:rsidRPr="00776492">
        <w:rPr>
          <w:sz w:val="22"/>
          <w:szCs w:val="22"/>
          <w:lang w:eastAsia="id-ID"/>
        </w:rPr>
        <w:t>ketahap akhir Perkuliahan.</w:t>
      </w:r>
    </w:p>
    <w:p w14:paraId="0513BD17" w14:textId="202EDE49" w:rsidR="00776492" w:rsidRPr="00776492" w:rsidRDefault="00776492" w:rsidP="00776492">
      <w:pPr>
        <w:jc w:val="both"/>
        <w:rPr>
          <w:sz w:val="22"/>
          <w:szCs w:val="22"/>
          <w:lang w:eastAsia="id-ID"/>
        </w:rPr>
      </w:pPr>
      <w:r w:rsidRPr="00776492">
        <w:rPr>
          <w:sz w:val="22"/>
          <w:szCs w:val="22"/>
          <w:lang w:eastAsia="id-ID"/>
        </w:rPr>
        <w:t>7.</w:t>
      </w:r>
      <w:r w:rsidRPr="00776492">
        <w:rPr>
          <w:sz w:val="22"/>
          <w:szCs w:val="22"/>
          <w:lang w:eastAsia="id-ID"/>
        </w:rPr>
        <w:tab/>
        <w:t xml:space="preserve">Bapak Dwi Puji Prabowo S.Sn, M.Kom selaku pembimbing yang telah memberikan </w:t>
      </w:r>
      <w:r>
        <w:rPr>
          <w:sz w:val="22"/>
          <w:szCs w:val="22"/>
          <w:lang w:eastAsia="id-ID"/>
        </w:rPr>
        <w:tab/>
      </w:r>
      <w:r w:rsidRPr="00776492">
        <w:rPr>
          <w:sz w:val="22"/>
          <w:szCs w:val="22"/>
          <w:lang w:eastAsia="id-ID"/>
        </w:rPr>
        <w:t xml:space="preserve">bimbingan dan memberikan saran serta arahan yang berkaitan dengan penulisan </w:t>
      </w:r>
      <w:r>
        <w:rPr>
          <w:sz w:val="22"/>
          <w:szCs w:val="22"/>
          <w:lang w:eastAsia="id-ID"/>
        </w:rPr>
        <w:tab/>
      </w:r>
      <w:r w:rsidRPr="00776492">
        <w:rPr>
          <w:sz w:val="22"/>
          <w:szCs w:val="22"/>
          <w:lang w:eastAsia="id-ID"/>
        </w:rPr>
        <w:t>laporan.</w:t>
      </w:r>
    </w:p>
    <w:p w14:paraId="6149DBF1" w14:textId="03C4D9DF" w:rsidR="00776492" w:rsidRPr="00776492" w:rsidRDefault="00776492" w:rsidP="00776492">
      <w:pPr>
        <w:jc w:val="both"/>
        <w:rPr>
          <w:sz w:val="22"/>
          <w:szCs w:val="22"/>
          <w:lang w:eastAsia="id-ID"/>
        </w:rPr>
      </w:pPr>
      <w:r w:rsidRPr="00776492">
        <w:rPr>
          <w:sz w:val="22"/>
          <w:szCs w:val="22"/>
          <w:lang w:eastAsia="id-ID"/>
        </w:rPr>
        <w:t>8.</w:t>
      </w:r>
      <w:r w:rsidRPr="00776492">
        <w:rPr>
          <w:sz w:val="22"/>
          <w:szCs w:val="22"/>
          <w:lang w:eastAsia="id-ID"/>
        </w:rPr>
        <w:tab/>
        <w:t xml:space="preserve">Manager Divisi IT Telkomsel Semarang, Bapak Afif Zunaidi dan rekan-rekan karyawan </w:t>
      </w:r>
      <w:r>
        <w:rPr>
          <w:sz w:val="22"/>
          <w:szCs w:val="22"/>
          <w:lang w:eastAsia="id-ID"/>
        </w:rPr>
        <w:tab/>
      </w:r>
      <w:r w:rsidRPr="00776492">
        <w:rPr>
          <w:sz w:val="22"/>
          <w:szCs w:val="22"/>
          <w:lang w:eastAsia="id-ID"/>
        </w:rPr>
        <w:t xml:space="preserve">Telkomsel terutama Pak Eryk, Mas Fakhrul, Mas Rozaq dan rekan-rekan lain yang telah </w:t>
      </w:r>
      <w:r>
        <w:rPr>
          <w:sz w:val="22"/>
          <w:szCs w:val="22"/>
          <w:lang w:eastAsia="id-ID"/>
        </w:rPr>
        <w:tab/>
      </w:r>
      <w:r w:rsidRPr="00776492">
        <w:rPr>
          <w:sz w:val="22"/>
          <w:szCs w:val="22"/>
          <w:lang w:eastAsia="id-ID"/>
        </w:rPr>
        <w:t xml:space="preserve">ikut membantu dalam proses magang dan pengumpulan data dalam penyusunan laporan </w:t>
      </w:r>
      <w:r>
        <w:rPr>
          <w:sz w:val="22"/>
          <w:szCs w:val="22"/>
          <w:lang w:eastAsia="id-ID"/>
        </w:rPr>
        <w:tab/>
      </w:r>
      <w:r w:rsidRPr="00776492">
        <w:rPr>
          <w:sz w:val="22"/>
          <w:szCs w:val="22"/>
          <w:lang w:eastAsia="id-ID"/>
        </w:rPr>
        <w:t>ini.</w:t>
      </w:r>
    </w:p>
    <w:p w14:paraId="69879C6B" w14:textId="0D8A277F" w:rsidR="00776492" w:rsidRPr="00776492" w:rsidRDefault="00776492" w:rsidP="00776492">
      <w:pPr>
        <w:jc w:val="both"/>
        <w:rPr>
          <w:sz w:val="22"/>
          <w:szCs w:val="22"/>
          <w:lang w:eastAsia="id-ID"/>
        </w:rPr>
      </w:pPr>
      <w:r w:rsidRPr="00776492">
        <w:rPr>
          <w:sz w:val="22"/>
          <w:szCs w:val="22"/>
          <w:lang w:eastAsia="id-ID"/>
        </w:rPr>
        <w:t>9.</w:t>
      </w:r>
      <w:r w:rsidRPr="00776492">
        <w:rPr>
          <w:sz w:val="22"/>
          <w:szCs w:val="22"/>
          <w:lang w:eastAsia="id-ID"/>
        </w:rPr>
        <w:tab/>
        <w:t xml:space="preserve">Teman-Teman penulis, Sonny, Aan, Syafiq, Taufik, Rizqi, Rama, Jevan, </w:t>
      </w:r>
      <w:r>
        <w:rPr>
          <w:sz w:val="22"/>
          <w:szCs w:val="22"/>
          <w:lang w:eastAsia="id-ID"/>
        </w:rPr>
        <w:t xml:space="preserve">Alm. </w:t>
      </w:r>
      <w:r w:rsidRPr="00776492">
        <w:rPr>
          <w:sz w:val="22"/>
          <w:szCs w:val="22"/>
          <w:lang w:eastAsia="id-ID"/>
        </w:rPr>
        <w:t xml:space="preserve">Trisus, </w:t>
      </w:r>
      <w:r>
        <w:rPr>
          <w:sz w:val="22"/>
          <w:szCs w:val="22"/>
          <w:lang w:eastAsia="id-ID"/>
        </w:rPr>
        <w:tab/>
      </w:r>
      <w:r w:rsidRPr="00776492">
        <w:rPr>
          <w:sz w:val="22"/>
          <w:szCs w:val="22"/>
          <w:lang w:eastAsia="id-ID"/>
        </w:rPr>
        <w:t>Dean,</w:t>
      </w:r>
      <w:r>
        <w:rPr>
          <w:sz w:val="22"/>
          <w:szCs w:val="22"/>
          <w:lang w:eastAsia="id-ID"/>
        </w:rPr>
        <w:tab/>
      </w:r>
      <w:r w:rsidRPr="00776492">
        <w:rPr>
          <w:sz w:val="22"/>
          <w:szCs w:val="22"/>
          <w:lang w:eastAsia="id-ID"/>
        </w:rPr>
        <w:t xml:space="preserve">Dio dan semua teman-teman yang telah membantu secara dalam segala hal bagi </w:t>
      </w:r>
      <w:r>
        <w:rPr>
          <w:sz w:val="22"/>
          <w:szCs w:val="22"/>
          <w:lang w:eastAsia="id-ID"/>
        </w:rPr>
        <w:tab/>
      </w:r>
      <w:r w:rsidRPr="00776492">
        <w:rPr>
          <w:sz w:val="22"/>
          <w:szCs w:val="22"/>
          <w:lang w:eastAsia="id-ID"/>
        </w:rPr>
        <w:t xml:space="preserve">penulis </w:t>
      </w:r>
      <w:r>
        <w:rPr>
          <w:sz w:val="22"/>
          <w:szCs w:val="22"/>
          <w:lang w:eastAsia="id-ID"/>
        </w:rPr>
        <w:tab/>
      </w:r>
      <w:r w:rsidRPr="00776492">
        <w:rPr>
          <w:sz w:val="22"/>
          <w:szCs w:val="22"/>
          <w:lang w:eastAsia="id-ID"/>
        </w:rPr>
        <w:t>untuk tetap semangat sampai menuju tahap akhir perkuliahan.</w:t>
      </w:r>
    </w:p>
    <w:p w14:paraId="0CC8D57F" w14:textId="128895FB" w:rsidR="00776492" w:rsidRDefault="00776492" w:rsidP="00776492">
      <w:pPr>
        <w:jc w:val="center"/>
        <w:rPr>
          <w:sz w:val="22"/>
          <w:szCs w:val="22"/>
          <w:lang w:eastAsia="id-ID"/>
        </w:rPr>
      </w:pPr>
      <w:r w:rsidRPr="00776492">
        <w:rPr>
          <w:sz w:val="22"/>
          <w:szCs w:val="22"/>
          <w:lang w:eastAsia="id-ID"/>
        </w:rPr>
        <w:t> </w:t>
      </w:r>
    </w:p>
    <w:p w14:paraId="66D6AD28" w14:textId="77777777" w:rsidR="00776492" w:rsidRPr="00134CC4" w:rsidRDefault="00776492" w:rsidP="00776492">
      <w:pPr>
        <w:jc w:val="center"/>
        <w:rPr>
          <w:sz w:val="22"/>
          <w:szCs w:val="22"/>
          <w:lang w:eastAsia="id-ID"/>
        </w:rPr>
      </w:pPr>
    </w:p>
    <w:p w14:paraId="107D126C" w14:textId="77777777" w:rsidR="00DE7ADC" w:rsidRDefault="00DE7ADC" w:rsidP="005F623D">
      <w:pPr>
        <w:pStyle w:val="TCJudulDaftarPustaka"/>
      </w:pPr>
      <w:r w:rsidRPr="00134CC4">
        <w:t>DAFTAR PUSTAKA</w:t>
      </w:r>
    </w:p>
    <w:p w14:paraId="29387BC6" w14:textId="77777777" w:rsidR="00A27F5A" w:rsidRDefault="00A27F5A" w:rsidP="00A27F5A">
      <w:pPr>
        <w:jc w:val="both"/>
        <w:rPr>
          <w:sz w:val="22"/>
          <w:szCs w:val="22"/>
        </w:rPr>
      </w:pPr>
    </w:p>
    <w:p w14:paraId="294B7A04" w14:textId="466CBF0B" w:rsidR="00427CEC" w:rsidRDefault="00427CEC" w:rsidP="00AA7E00">
      <w:pPr>
        <w:pStyle w:val="NoSpacing"/>
        <w:ind w:left="426" w:hanging="426"/>
        <w:jc w:val="both"/>
        <w:rPr>
          <w:rFonts w:ascii="Times New Roman" w:hAnsi="Times New Roman"/>
        </w:rPr>
      </w:pPr>
      <w:r w:rsidRPr="004A6E07">
        <w:rPr>
          <w:rFonts w:ascii="Times New Roman" w:hAnsi="Times New Roman"/>
        </w:rPr>
        <w:t>[</w:t>
      </w:r>
      <w:r>
        <w:rPr>
          <w:rFonts w:ascii="Times New Roman" w:hAnsi="Times New Roman"/>
        </w:rPr>
        <w:t>1</w:t>
      </w:r>
      <w:r w:rsidRPr="004A6E07">
        <w:rPr>
          <w:rFonts w:ascii="Times New Roman" w:hAnsi="Times New Roman"/>
        </w:rPr>
        <w:t xml:space="preserve">] </w:t>
      </w:r>
      <w:r>
        <w:rPr>
          <w:rFonts w:ascii="Times New Roman" w:hAnsi="Times New Roman"/>
        </w:rPr>
        <w:tab/>
      </w:r>
      <w:r w:rsidRPr="004A6E07">
        <w:rPr>
          <w:rFonts w:ascii="Times New Roman" w:hAnsi="Times New Roman"/>
        </w:rPr>
        <w:t>Wheeler, Alina. (2012). Designing Brand Identity: An Essential Guide for the Whole Branding Team. New Jersey; John Wiley &amp; Sons</w:t>
      </w:r>
    </w:p>
    <w:p w14:paraId="1AC79A3D" w14:textId="29D5B2C1" w:rsidR="00AA7E00" w:rsidRPr="004A6E07" w:rsidRDefault="00AA7E00" w:rsidP="00AA7E00">
      <w:pPr>
        <w:pStyle w:val="NoSpacing"/>
        <w:ind w:left="426" w:hanging="426"/>
        <w:jc w:val="both"/>
        <w:rPr>
          <w:rFonts w:ascii="Times New Roman" w:hAnsi="Times New Roman"/>
        </w:rPr>
      </w:pPr>
      <w:r w:rsidRPr="004A6E07">
        <w:rPr>
          <w:rFonts w:ascii="Times New Roman" w:hAnsi="Times New Roman"/>
        </w:rPr>
        <w:t>[</w:t>
      </w:r>
      <w:r w:rsidR="00427CEC">
        <w:rPr>
          <w:rFonts w:ascii="Times New Roman" w:hAnsi="Times New Roman"/>
        </w:rPr>
        <w:t>2</w:t>
      </w:r>
      <w:r w:rsidRPr="004A6E07">
        <w:rPr>
          <w:rFonts w:ascii="Times New Roman" w:hAnsi="Times New Roman"/>
        </w:rPr>
        <w:t xml:space="preserve">] </w:t>
      </w:r>
      <w:r>
        <w:rPr>
          <w:rFonts w:ascii="Times New Roman" w:hAnsi="Times New Roman"/>
        </w:rPr>
        <w:tab/>
      </w:r>
      <w:r w:rsidRPr="004A6E07">
        <w:rPr>
          <w:rFonts w:ascii="Times New Roman" w:hAnsi="Times New Roman"/>
        </w:rPr>
        <w:t>Sugiyono. (2014). Metode Penelitian Pendidikan Pendekatan Kuantitatif, Kualitatif Dan R&amp;D. Bandung: Alfabeta.</w:t>
      </w:r>
    </w:p>
    <w:p w14:paraId="552757DD" w14:textId="16282854" w:rsidR="004A6E07" w:rsidRPr="004A6E07" w:rsidRDefault="004A6E07" w:rsidP="004A6E07">
      <w:pPr>
        <w:pStyle w:val="NoSpacing"/>
        <w:ind w:left="426" w:hanging="426"/>
        <w:jc w:val="both"/>
        <w:rPr>
          <w:rFonts w:ascii="Times New Roman" w:hAnsi="Times New Roman"/>
        </w:rPr>
      </w:pPr>
      <w:r w:rsidRPr="004A6E07">
        <w:rPr>
          <w:rFonts w:ascii="Times New Roman" w:hAnsi="Times New Roman"/>
        </w:rPr>
        <w:t>[</w:t>
      </w:r>
      <w:r w:rsidR="00427CEC">
        <w:rPr>
          <w:rFonts w:ascii="Times New Roman" w:hAnsi="Times New Roman"/>
        </w:rPr>
        <w:t>3</w:t>
      </w:r>
      <w:r w:rsidRPr="004A6E07">
        <w:rPr>
          <w:rFonts w:ascii="Times New Roman" w:hAnsi="Times New Roman"/>
        </w:rPr>
        <w:t>]</w:t>
      </w:r>
      <w:r w:rsidR="00427CEC">
        <w:rPr>
          <w:rFonts w:ascii="Times New Roman" w:hAnsi="Times New Roman"/>
        </w:rPr>
        <w:tab/>
      </w:r>
      <w:r w:rsidRPr="004A6E07">
        <w:rPr>
          <w:rFonts w:ascii="Times New Roman" w:hAnsi="Times New Roman"/>
        </w:rPr>
        <w:t>Rangkuti, Freddy. (2006). Analisis SWOT membedah teknik kasus bisnis. Jakarta; PT. Gramedia Pustaka Utama.</w:t>
      </w:r>
    </w:p>
    <w:p w14:paraId="2B68F3EA" w14:textId="04A1B6DD" w:rsidR="00DE6175" w:rsidRPr="00DE6175" w:rsidRDefault="00DE6175" w:rsidP="004A6E07">
      <w:pPr>
        <w:pStyle w:val="NoSpacing"/>
        <w:ind w:left="426" w:hanging="426"/>
        <w:jc w:val="both"/>
        <w:rPr>
          <w:rFonts w:ascii="Times New Roman" w:hAnsi="Times New Roman"/>
        </w:rPr>
      </w:pPr>
    </w:p>
    <w:sectPr w:rsidR="00DE6175" w:rsidRPr="00DE6175" w:rsidSect="00747CEA">
      <w:headerReference w:type="even" r:id="rId22"/>
      <w:headerReference w:type="default" r:id="rId23"/>
      <w:footerReference w:type="even" r:id="rId24"/>
      <w:footerReference w:type="default" r:id="rId25"/>
      <w:headerReference w:type="first" r:id="rId26"/>
      <w:footerReference w:type="first" r:id="rId27"/>
      <w:pgSz w:w="11907" w:h="16840" w:code="9"/>
      <w:pgMar w:top="1701" w:right="1701" w:bottom="1701" w:left="1701" w:header="1134" w:footer="113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C1355" w14:textId="77777777" w:rsidR="00C4301B" w:rsidRDefault="00C4301B">
      <w:r>
        <w:separator/>
      </w:r>
    </w:p>
  </w:endnote>
  <w:endnote w:type="continuationSeparator" w:id="0">
    <w:p w14:paraId="62297058" w14:textId="77777777" w:rsidR="00C4301B" w:rsidRDefault="00C43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E3EBA" w14:textId="77777777" w:rsidR="00097958" w:rsidRPr="00F5540C" w:rsidRDefault="002521A8" w:rsidP="008B04B3">
    <w:pPr>
      <w:pStyle w:val="Header"/>
      <w:tabs>
        <w:tab w:val="clear" w:pos="4320"/>
        <w:tab w:val="clear" w:pos="8640"/>
        <w:tab w:val="left" w:pos="2992"/>
      </w:tabs>
      <w:ind w:right="90"/>
      <w:rPr>
        <w:color w:val="FFFFFF" w:themeColor="background1"/>
        <w:sz w:val="22"/>
        <w:szCs w:val="22"/>
      </w:rPr>
    </w:pPr>
    <w:r>
      <w:rPr>
        <w:b/>
        <w:noProof/>
        <w:color w:val="FFFFFF" w:themeColor="background1"/>
        <w:sz w:val="22"/>
        <w:szCs w:val="22"/>
      </w:rPr>
      <mc:AlternateContent>
        <mc:Choice Requires="wps">
          <w:drawing>
            <wp:anchor distT="0" distB="0" distL="114300" distR="114300" simplePos="0" relativeHeight="251660288" behindDoc="0" locked="0" layoutInCell="1" allowOverlap="1" wp14:anchorId="2C48CA56" wp14:editId="7F870EE5">
              <wp:simplePos x="0" y="0"/>
              <wp:positionH relativeFrom="column">
                <wp:posOffset>-40640</wp:posOffset>
              </wp:positionH>
              <wp:positionV relativeFrom="paragraph">
                <wp:posOffset>-28575</wp:posOffset>
              </wp:positionV>
              <wp:extent cx="5462270" cy="0"/>
              <wp:effectExtent l="6985" t="9525" r="7620" b="952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FA8FC"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tY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"/>
          </w:pict>
        </mc:Fallback>
      </mc:AlternateContent>
    </w:r>
    <w:r w:rsidR="00FF2276" w:rsidRPr="00F5540C">
      <w:rPr>
        <w:b/>
        <w:color w:val="FFFFFF" w:themeColor="background1"/>
        <w:sz w:val="22"/>
        <w:szCs w:val="22"/>
      </w:rPr>
      <w:t>IJCCS</w:t>
    </w:r>
    <w:r w:rsidR="00097958" w:rsidRPr="00F5540C">
      <w:rPr>
        <w:color w:val="FFFFFF" w:themeColor="background1"/>
        <w:sz w:val="22"/>
        <w:szCs w:val="22"/>
      </w:rPr>
      <w:t xml:space="preserve"> Vol. </w:t>
    </w:r>
    <w:r w:rsidR="000F279B" w:rsidRPr="00F5540C">
      <w:rPr>
        <w:color w:val="FFFFFF" w:themeColor="background1"/>
        <w:sz w:val="22"/>
        <w:szCs w:val="22"/>
      </w:rPr>
      <w:t>x</w:t>
    </w:r>
    <w:r w:rsidR="00097958" w:rsidRPr="00F5540C">
      <w:rPr>
        <w:color w:val="FFFFFF" w:themeColor="background1"/>
        <w:sz w:val="22"/>
        <w:szCs w:val="22"/>
      </w:rPr>
      <w:t xml:space="preserve">, No. </w:t>
    </w:r>
    <w:r w:rsidR="000F279B" w:rsidRPr="00F5540C">
      <w:rPr>
        <w:color w:val="FFFFFF" w:themeColor="background1"/>
        <w:sz w:val="22"/>
        <w:szCs w:val="22"/>
      </w:rPr>
      <w:t>x</w:t>
    </w:r>
    <w:r w:rsidR="00097958" w:rsidRPr="00F5540C">
      <w:rPr>
        <w:color w:val="FFFFFF" w:themeColor="background1"/>
        <w:sz w:val="22"/>
        <w:szCs w:val="22"/>
      </w:rPr>
      <w:t xml:space="preserve">,  </w:t>
    </w:r>
    <w:r w:rsidR="00AD5DF9" w:rsidRPr="00F5540C">
      <w:rPr>
        <w:color w:val="FFFFFF" w:themeColor="background1"/>
        <w:sz w:val="22"/>
        <w:szCs w:val="22"/>
      </w:rPr>
      <w:t>July</w:t>
    </w:r>
    <w:r w:rsidR="00097958" w:rsidRPr="00F5540C">
      <w:rPr>
        <w:color w:val="FFFFFF" w:themeColor="background1"/>
        <w:sz w:val="22"/>
        <w:szCs w:val="22"/>
      </w:rPr>
      <w:t>20</w:t>
    </w:r>
    <w:r w:rsidR="00D94A99" w:rsidRPr="00F5540C">
      <w:rPr>
        <w:color w:val="FFFFFF" w:themeColor="background1"/>
        <w:sz w:val="22"/>
        <w:szCs w:val="22"/>
      </w:rPr>
      <w:t>1</w:t>
    </w:r>
    <w:r w:rsidR="000F279B" w:rsidRPr="00F5540C">
      <w:rPr>
        <w:color w:val="FFFFFF" w:themeColor="background1"/>
        <w:sz w:val="22"/>
        <w:szCs w:val="22"/>
      </w:rPr>
      <w:t>x</w:t>
    </w:r>
    <w:r w:rsidR="00097958" w:rsidRPr="00F5540C">
      <w:rPr>
        <w:color w:val="FFFFFF" w:themeColor="background1"/>
        <w:sz w:val="22"/>
        <w:szCs w:val="22"/>
      </w:rPr>
      <w:t xml:space="preserve"> :  </w:t>
    </w:r>
    <w:r w:rsidR="00EF1185" w:rsidRPr="00F5540C">
      <w:rPr>
        <w:color w:val="FFFFFF" w:themeColor="background1"/>
        <w:sz w:val="22"/>
        <w:szCs w:val="22"/>
      </w:rPr>
      <w:t>first</w:t>
    </w:r>
    <w:r w:rsidR="000F279B" w:rsidRPr="00F5540C">
      <w:rPr>
        <w:color w:val="FFFFFF" w:themeColor="background1"/>
        <w:sz w:val="22"/>
        <w:szCs w:val="22"/>
      </w:rPr>
      <w:t>_</w:t>
    </w:r>
    <w:r w:rsidR="00EF1185" w:rsidRPr="00F5540C">
      <w:rPr>
        <w:color w:val="FFFFFF" w:themeColor="background1"/>
        <w:sz w:val="22"/>
        <w:szCs w:val="22"/>
      </w:rPr>
      <w:t>page</w:t>
    </w:r>
    <w:r w:rsidR="000F279B" w:rsidRPr="00F5540C">
      <w:rPr>
        <w:color w:val="FFFFFF" w:themeColor="background1"/>
        <w:sz w:val="22"/>
        <w:szCs w:val="22"/>
      </w:rPr>
      <w:t>–</w:t>
    </w:r>
    <w:r w:rsidR="00EF1185" w:rsidRPr="00F5540C">
      <w:rPr>
        <w:color w:val="FFFFFF" w:themeColor="background1"/>
        <w:sz w:val="22"/>
        <w:szCs w:val="22"/>
      </w:rPr>
      <w:t>end</w:t>
    </w:r>
    <w:r w:rsidR="000F279B" w:rsidRPr="00F5540C">
      <w:rPr>
        <w:color w:val="FFFFFF" w:themeColor="background1"/>
        <w:sz w:val="22"/>
        <w:szCs w:val="22"/>
      </w:rPr>
      <w:t>_</w:t>
    </w:r>
    <w:r w:rsidR="00EF1185" w:rsidRPr="00F5540C">
      <w:rPr>
        <w:color w:val="FFFFFF" w:themeColor="background1"/>
        <w:sz w:val="22"/>
        <w:szCs w:val="22"/>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912876"/>
      <w:docPartObj>
        <w:docPartGallery w:val="Page Numbers (Bottom of Page)"/>
        <w:docPartUnique/>
      </w:docPartObj>
    </w:sdtPr>
    <w:sdtEndPr>
      <w:rPr>
        <w:noProof/>
      </w:rPr>
    </w:sdtEndPr>
    <w:sdtContent>
      <w:p w14:paraId="19D3DFCE" w14:textId="77777777" w:rsidR="0000128A" w:rsidRDefault="00001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3D9FF3" w14:textId="77777777" w:rsidR="00097958" w:rsidRPr="00F5540C" w:rsidRDefault="00097958" w:rsidP="00CB280D">
    <w:pPr>
      <w:pStyle w:val="Footer"/>
      <w:jc w:val="right"/>
      <w:rPr>
        <w:i/>
        <w:color w:val="FFFFFF" w:themeColor="background1"/>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A32FE" w14:textId="77777777" w:rsidR="00097958" w:rsidRPr="00F5540C" w:rsidRDefault="0075769A" w:rsidP="0075769A">
    <w:pPr>
      <w:pStyle w:val="Footer"/>
      <w:pBdr>
        <w:top w:val="single" w:sz="4" w:space="1" w:color="auto"/>
      </w:pBdr>
      <w:rPr>
        <w:i/>
        <w:color w:val="FFFFFF" w:themeColor="background1"/>
        <w:sz w:val="22"/>
        <w:szCs w:val="22"/>
      </w:rPr>
    </w:pPr>
    <w:r w:rsidRPr="00F5540C">
      <w:rPr>
        <w:i/>
        <w:color w:val="FFFFFF" w:themeColor="background1"/>
        <w:sz w:val="22"/>
        <w:szCs w:val="22"/>
      </w:rPr>
      <w:t xml:space="preserve">Received </w:t>
    </w:r>
    <w:r w:rsidR="007473F1" w:rsidRPr="00F5540C">
      <w:rPr>
        <w:i/>
        <w:color w:val="FFFFFF" w:themeColor="background1"/>
        <w:sz w:val="22"/>
        <w:szCs w:val="22"/>
      </w:rPr>
      <w:t>June1</w:t>
    </w:r>
    <w:r w:rsidR="00AD5DF9" w:rsidRPr="00F5540C">
      <w:rPr>
        <w:i/>
        <w:color w:val="FFFFFF" w:themeColor="background1"/>
        <w:sz w:val="22"/>
        <w:szCs w:val="22"/>
        <w:vertAlign w:val="superscript"/>
      </w:rPr>
      <w:t>st</w:t>
    </w:r>
    <w:r w:rsidR="00FF2276" w:rsidRPr="00F5540C">
      <w:rPr>
        <w:i/>
        <w:color w:val="FFFFFF" w:themeColor="background1"/>
        <w:sz w:val="22"/>
        <w:szCs w:val="22"/>
      </w:rPr>
      <w:t>,</w:t>
    </w:r>
    <w:r w:rsidR="007473F1" w:rsidRPr="00F5540C">
      <w:rPr>
        <w:i/>
        <w:color w:val="FFFFFF" w:themeColor="background1"/>
        <w:sz w:val="22"/>
        <w:szCs w:val="22"/>
      </w:rPr>
      <w:t>2012; Revised June25</w:t>
    </w:r>
    <w:r w:rsidR="00AD5DF9" w:rsidRPr="00F5540C">
      <w:rPr>
        <w:i/>
        <w:color w:val="FFFFFF" w:themeColor="background1"/>
        <w:sz w:val="22"/>
        <w:szCs w:val="22"/>
        <w:vertAlign w:val="superscript"/>
      </w:rPr>
      <w:t>th</w:t>
    </w:r>
    <w:r w:rsidR="007473F1" w:rsidRPr="00F5540C">
      <w:rPr>
        <w:i/>
        <w:color w:val="FFFFFF" w:themeColor="background1"/>
        <w:sz w:val="22"/>
        <w:szCs w:val="22"/>
      </w:rPr>
      <w:t>, 2012; Accepted July 10</w:t>
    </w:r>
    <w:r w:rsidRPr="00F5540C">
      <w:rPr>
        <w:i/>
        <w:color w:val="FFFFFF" w:themeColor="background1"/>
        <w:sz w:val="22"/>
        <w:szCs w:val="22"/>
        <w:vertAlign w:val="superscript"/>
      </w:rPr>
      <w:t>th</w:t>
    </w:r>
    <w:r w:rsidR="00DD697A" w:rsidRPr="00F5540C">
      <w:rPr>
        <w:i/>
        <w:color w:val="FFFFFF" w:themeColor="background1"/>
        <w:sz w:val="22"/>
        <w:szCs w:val="22"/>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7285A" w14:textId="77777777" w:rsidR="00C4301B" w:rsidRDefault="00C4301B">
      <w:r>
        <w:separator/>
      </w:r>
    </w:p>
  </w:footnote>
  <w:footnote w:type="continuationSeparator" w:id="0">
    <w:p w14:paraId="0DEB6F5A" w14:textId="77777777" w:rsidR="00C4301B" w:rsidRDefault="00C43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9C1D4" w14:textId="77777777" w:rsidR="00097958" w:rsidRPr="00C52A26" w:rsidRDefault="00F82964" w:rsidP="008B04B3">
    <w:pPr>
      <w:pStyle w:val="Header"/>
      <w:framePr w:wrap="around" w:vAnchor="text" w:hAnchor="margin" w:xAlign="outside" w:y="1"/>
      <w:rPr>
        <w:rStyle w:val="PageNumber"/>
        <w:sz w:val="22"/>
        <w:szCs w:val="22"/>
      </w:rPr>
    </w:pPr>
    <w:r w:rsidRPr="00C52A26">
      <w:rPr>
        <w:rStyle w:val="PageNumber"/>
        <w:sz w:val="22"/>
        <w:szCs w:val="22"/>
      </w:rPr>
      <w:fldChar w:fldCharType="begin"/>
    </w:r>
    <w:r w:rsidR="00097958" w:rsidRPr="00C52A26">
      <w:rPr>
        <w:rStyle w:val="PageNumber"/>
        <w:sz w:val="22"/>
        <w:szCs w:val="22"/>
      </w:rPr>
      <w:instrText xml:space="preserve">PAGE  </w:instrText>
    </w:r>
    <w:r w:rsidRPr="00C52A26">
      <w:rPr>
        <w:rStyle w:val="PageNumber"/>
        <w:sz w:val="22"/>
        <w:szCs w:val="22"/>
      </w:rPr>
      <w:fldChar w:fldCharType="separate"/>
    </w:r>
    <w:r w:rsidR="006822DB">
      <w:rPr>
        <w:rStyle w:val="PageNumber"/>
        <w:noProof/>
        <w:sz w:val="22"/>
        <w:szCs w:val="22"/>
      </w:rPr>
      <w:t>6</w:t>
    </w:r>
    <w:r w:rsidRPr="00C52A26">
      <w:rPr>
        <w:rStyle w:val="PageNumber"/>
        <w:sz w:val="22"/>
        <w:szCs w:val="22"/>
      </w:rPr>
      <w:fldChar w:fldCharType="end"/>
    </w:r>
  </w:p>
  <w:p w14:paraId="560DAEE4" w14:textId="77777777" w:rsidR="00097958" w:rsidRPr="00C52A26" w:rsidRDefault="002521A8" w:rsidP="00C46B50">
    <w:pPr>
      <w:pStyle w:val="Header"/>
      <w:tabs>
        <w:tab w:val="clear" w:pos="4320"/>
        <w:tab w:val="clear" w:pos="8640"/>
        <w:tab w:val="left" w:pos="2992"/>
        <w:tab w:val="right" w:pos="8505"/>
      </w:tabs>
      <w:ind w:firstLine="1440"/>
      <w:rPr>
        <w:sz w:val="22"/>
        <w:szCs w:val="22"/>
      </w:rPr>
    </w:pPr>
    <w:r>
      <w:rPr>
        <w:b/>
        <w:noProof/>
        <w:sz w:val="22"/>
        <w:szCs w:val="22"/>
      </w:rPr>
      <mc:AlternateContent>
        <mc:Choice Requires="wps">
          <w:drawing>
            <wp:anchor distT="0" distB="0" distL="114300" distR="114300" simplePos="0" relativeHeight="251658240" behindDoc="0" locked="0" layoutInCell="1" allowOverlap="1" wp14:anchorId="15799224" wp14:editId="73E827B9">
              <wp:simplePos x="0" y="0"/>
              <wp:positionH relativeFrom="column">
                <wp:posOffset>-11430</wp:posOffset>
              </wp:positionH>
              <wp:positionV relativeFrom="paragraph">
                <wp:posOffset>188595</wp:posOffset>
              </wp:positionV>
              <wp:extent cx="5462270" cy="0"/>
              <wp:effectExtent l="7620" t="7620" r="6985" b="1143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69F67"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y1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"/>
          </w:pict>
        </mc:Fallback>
      </mc:AlternateContent>
    </w:r>
    <w:r w:rsidR="00097958" w:rsidRPr="00F5540C">
      <w:rPr>
        <w:color w:val="FFFFFF" w:themeColor="background1"/>
        <w:sz w:val="22"/>
        <w:szCs w:val="22"/>
      </w:rPr>
      <w:sym w:font="Wingdings" w:char="F06E"/>
    </w:r>
    <w:r w:rsidR="00097958" w:rsidRPr="00C52A26">
      <w:rPr>
        <w:sz w:val="22"/>
        <w:szCs w:val="22"/>
      </w:rPr>
      <w:tab/>
    </w:r>
    <w:r w:rsidR="00097958" w:rsidRPr="00C52A26">
      <w:rPr>
        <w:sz w:val="22"/>
        <w:szCs w:val="22"/>
      </w:rPr>
      <w:tab/>
    </w:r>
    <w:r w:rsidR="00097958" w:rsidRPr="00F5540C">
      <w:rPr>
        <w:color w:val="FFFFFF" w:themeColor="background1"/>
        <w:sz w:val="22"/>
        <w:szCs w:val="22"/>
      </w:rPr>
      <w:t xml:space="preserve">ISSN: </w:t>
    </w:r>
    <w:r w:rsidR="00FF2276" w:rsidRPr="00F5540C">
      <w:rPr>
        <w:color w:val="FFFFFF" w:themeColor="background1"/>
        <w:sz w:val="22"/>
        <w:szCs w:val="22"/>
      </w:rPr>
      <w:t>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D2BBC" w14:textId="39F17C0D" w:rsidR="00097958" w:rsidRPr="00747CEA" w:rsidRDefault="00664BC5" w:rsidP="0000128A">
    <w:pPr>
      <w:pStyle w:val="TCHeaderEdisiTechnoCOM"/>
      <w:rPr>
        <w:sz w:val="22"/>
        <w:szCs w:val="22"/>
        <w:lang w:val="en-ID"/>
      </w:rPr>
    </w:pPr>
    <w:r>
      <w:t>DRAFT JURNAL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9952A" w14:textId="77777777" w:rsidR="002F6BBA" w:rsidRPr="00C46B50" w:rsidRDefault="00203BE4" w:rsidP="008B04B3">
    <w:pPr>
      <w:pStyle w:val="Header"/>
      <w:tabs>
        <w:tab w:val="clear" w:pos="4320"/>
        <w:tab w:val="clear" w:pos="8640"/>
      </w:tabs>
      <w:ind w:right="45"/>
      <w:rPr>
        <w:color w:val="FFFFFF" w:themeColor="background1"/>
        <w:sz w:val="22"/>
        <w:szCs w:val="22"/>
      </w:rPr>
    </w:pPr>
    <w:r w:rsidRPr="00C46B50">
      <w:rPr>
        <w:b/>
        <w:color w:val="FFFFFF" w:themeColor="background1"/>
        <w:sz w:val="22"/>
        <w:szCs w:val="22"/>
      </w:rPr>
      <w:t>IJCCS</w:t>
    </w:r>
    <w:r w:rsidR="00AD5DF9" w:rsidRPr="00C46B50">
      <w:rPr>
        <w:color w:val="FFFFFF" w:themeColor="background1"/>
        <w:sz w:val="22"/>
        <w:szCs w:val="22"/>
      </w:rPr>
      <w:t>, Vol.x, No.x, July</w:t>
    </w:r>
    <w:r w:rsidRPr="00C46B50">
      <w:rPr>
        <w:color w:val="FFFFFF" w:themeColor="background1"/>
        <w:sz w:val="22"/>
        <w:szCs w:val="22"/>
      </w:rPr>
      <w:t>xxxx, pp. 1~</w:t>
    </w:r>
    <w:r w:rsidR="006942E3" w:rsidRPr="00C46B50">
      <w:rPr>
        <w:color w:val="FFFFFF" w:themeColor="background1"/>
        <w:sz w:val="22"/>
        <w:szCs w:val="22"/>
      </w:rPr>
      <w:t>5</w:t>
    </w:r>
  </w:p>
  <w:p w14:paraId="494C22F5" w14:textId="77777777" w:rsidR="00097958" w:rsidRPr="00C46B50" w:rsidRDefault="00203BE4" w:rsidP="00203BE4">
    <w:pPr>
      <w:pStyle w:val="Header"/>
      <w:tabs>
        <w:tab w:val="clear" w:pos="4320"/>
        <w:tab w:val="clear" w:pos="8640"/>
      </w:tabs>
      <w:ind w:right="45"/>
      <w:rPr>
        <w:rStyle w:val="PageNumber"/>
        <w:sz w:val="22"/>
        <w:szCs w:val="22"/>
      </w:rPr>
    </w:pPr>
    <w:r w:rsidRPr="00C46B50">
      <w:rPr>
        <w:color w:val="FFFFFF" w:themeColor="background1"/>
        <w:sz w:val="22"/>
        <w:szCs w:val="22"/>
      </w:rPr>
      <w:t>ISSN: 1978-1520</w:t>
    </w:r>
    <w:r w:rsidRPr="00C46B50">
      <w:rPr>
        <w:color w:val="FFFFFF" w:themeColor="background1"/>
        <w:sz w:val="22"/>
        <w:szCs w:val="22"/>
      </w:rPr>
      <w:tab/>
    </w:r>
    <w:r w:rsidRPr="00C46B50">
      <w:rPr>
        <w:color w:val="FFFFFF" w:themeColor="background1"/>
        <w:sz w:val="22"/>
        <w:szCs w:val="22"/>
      </w:rPr>
      <w:tab/>
    </w:r>
    <w:r w:rsidRPr="00C46B50">
      <w:rPr>
        <w:sz w:val="22"/>
        <w:szCs w:val="22"/>
      </w:rPr>
      <w:tab/>
    </w:r>
    <w:r w:rsidRPr="00C46B50">
      <w:rPr>
        <w:sz w:val="22"/>
        <w:szCs w:val="22"/>
      </w:rPr>
      <w:tab/>
    </w:r>
    <w:r w:rsidRPr="00C46B50">
      <w:rPr>
        <w:sz w:val="22"/>
        <w:szCs w:val="22"/>
      </w:rPr>
      <w:tab/>
    </w:r>
    <w:r w:rsidRPr="00C46B50">
      <w:rPr>
        <w:sz w:val="22"/>
        <w:szCs w:val="22"/>
      </w:rPr>
      <w:tab/>
    </w:r>
    <w:r w:rsidR="00FF0A50" w:rsidRPr="00C46B50">
      <w:rPr>
        <w:sz w:val="22"/>
        <w:szCs w:val="22"/>
      </w:rPr>
      <w:tab/>
    </w:r>
    <w:r w:rsidRPr="00C46B50">
      <w:rPr>
        <w:sz w:val="22"/>
        <w:szCs w:val="22"/>
      </w:rPr>
      <w:tab/>
    </w:r>
    <w:r w:rsidR="00EF1185" w:rsidRPr="00C46B50">
      <w:rPr>
        <w:rStyle w:val="PageNumber"/>
        <w:sz w:val="22"/>
        <w:szCs w:val="22"/>
        <w:lang w:val="it-IT"/>
      </w:rPr>
      <w:tab/>
    </w:r>
    <w:r w:rsidR="00097958" w:rsidRPr="00C46B50">
      <w:rPr>
        <w:sz w:val="22"/>
        <w:szCs w:val="22"/>
      </w:rPr>
      <w:sym w:font="Wingdings" w:char="F06E"/>
    </w:r>
    <w:r w:rsidR="00F82964" w:rsidRPr="00C46B50">
      <w:rPr>
        <w:rStyle w:val="PageNumber"/>
        <w:sz w:val="22"/>
        <w:szCs w:val="22"/>
      </w:rPr>
      <w:fldChar w:fldCharType="begin"/>
    </w:r>
    <w:r w:rsidR="00097958" w:rsidRPr="00C46B50">
      <w:rPr>
        <w:rStyle w:val="PageNumber"/>
        <w:sz w:val="22"/>
        <w:szCs w:val="22"/>
      </w:rPr>
      <w:instrText xml:space="preserve"> PAGE </w:instrText>
    </w:r>
    <w:r w:rsidR="00F82964" w:rsidRPr="00C46B50">
      <w:rPr>
        <w:rStyle w:val="PageNumber"/>
        <w:sz w:val="22"/>
        <w:szCs w:val="22"/>
      </w:rPr>
      <w:fldChar w:fldCharType="separate"/>
    </w:r>
    <w:r w:rsidR="006822DB">
      <w:rPr>
        <w:rStyle w:val="PageNumber"/>
        <w:noProof/>
        <w:sz w:val="22"/>
        <w:szCs w:val="22"/>
      </w:rPr>
      <w:t>1</w:t>
    </w:r>
    <w:r w:rsidR="00F82964" w:rsidRPr="00C46B50">
      <w:rPr>
        <w:rStyle w:val="PageNumber"/>
        <w:sz w:val="22"/>
        <w:szCs w:val="22"/>
      </w:rPr>
      <w:fldChar w:fldCharType="end"/>
    </w:r>
  </w:p>
  <w:p w14:paraId="08E5DB69" w14:textId="77777777" w:rsidR="00097958" w:rsidRPr="00C46B50" w:rsidRDefault="002521A8" w:rsidP="008B04B3">
    <w:pPr>
      <w:pStyle w:val="Header"/>
      <w:tabs>
        <w:tab w:val="clear" w:pos="4320"/>
        <w:tab w:val="clear" w:pos="8640"/>
      </w:tabs>
      <w:ind w:right="45"/>
      <w:jc w:val="right"/>
      <w:rPr>
        <w:rStyle w:val="PageNumber"/>
        <w:sz w:val="22"/>
        <w:szCs w:val="22"/>
      </w:rPr>
    </w:pPr>
    <w:r>
      <w:rPr>
        <w:noProof/>
        <w:sz w:val="22"/>
        <w:szCs w:val="22"/>
      </w:rPr>
      <mc:AlternateContent>
        <mc:Choice Requires="wps">
          <w:drawing>
            <wp:anchor distT="0" distB="0" distL="114300" distR="114300" simplePos="0" relativeHeight="251656192" behindDoc="0" locked="0" layoutInCell="1" allowOverlap="1" wp14:anchorId="7B53563B" wp14:editId="47201D21">
              <wp:simplePos x="0" y="0"/>
              <wp:positionH relativeFrom="column">
                <wp:posOffset>0</wp:posOffset>
              </wp:positionH>
              <wp:positionV relativeFrom="paragraph">
                <wp:posOffset>78740</wp:posOffset>
              </wp:positionV>
              <wp:extent cx="5372100" cy="0"/>
              <wp:effectExtent l="9525" t="12065" r="9525" b="698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49536"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JzEwIAACg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"/>
          </w:pict>
        </mc:Fallback>
      </mc:AlternateContent>
    </w:r>
    <w:r w:rsidR="00097958" w:rsidRPr="00C46B50">
      <w:rPr>
        <w:rStyle w:val="PageNumber"/>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677B18"/>
    <w:multiLevelType w:val="hybridMultilevel"/>
    <w:tmpl w:val="C5062B4A"/>
    <w:lvl w:ilvl="0" w:tplc="FDFAFFC0">
      <w:start w:val="1"/>
      <w:numFmt w:val="decimal"/>
      <w:pStyle w:val="TCJudulBab"/>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9"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6007B2F"/>
    <w:multiLevelType w:val="hybridMultilevel"/>
    <w:tmpl w:val="DA8CD80E"/>
    <w:lvl w:ilvl="0" w:tplc="8002528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4" w15:restartNumberingAfterBreak="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1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6" w15:restartNumberingAfterBreak="0">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num w:numId="1">
    <w:abstractNumId w:val="13"/>
  </w:num>
  <w:num w:numId="2">
    <w:abstractNumId w:val="8"/>
  </w:num>
  <w:num w:numId="3">
    <w:abstractNumId w:val="15"/>
  </w:num>
  <w:num w:numId="4">
    <w:abstractNumId w:val="7"/>
  </w:num>
  <w:num w:numId="5">
    <w:abstractNumId w:val="11"/>
  </w:num>
  <w:num w:numId="6">
    <w:abstractNumId w:val="14"/>
  </w:num>
  <w:num w:numId="7">
    <w:abstractNumId w:val="12"/>
  </w:num>
  <w:num w:numId="8">
    <w:abstractNumId w:val="9"/>
  </w:num>
  <w:num w:numId="9">
    <w:abstractNumId w:val="6"/>
  </w:num>
  <w:num w:numId="10">
    <w:abstractNumId w:val="1"/>
  </w:num>
  <w:num w:numId="11">
    <w:abstractNumId w:val="0"/>
  </w:num>
  <w:num w:numId="12">
    <w:abstractNumId w:val="3"/>
  </w:num>
  <w:num w:numId="13">
    <w:abstractNumId w:val="2"/>
  </w:num>
  <w:num w:numId="14">
    <w:abstractNumId w:val="5"/>
  </w:num>
  <w:num w:numId="15">
    <w:abstractNumId w:val="16"/>
  </w:num>
  <w:num w:numId="16">
    <w:abstractNumId w:val="4"/>
  </w:num>
  <w:num w:numId="1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a0tDQ2NDYwNDG2NDVT0lEKTi0uzszPAykwqgUAQDk38SwAAAA="/>
  </w:docVars>
  <w:rsids>
    <w:rsidRoot w:val="007D0AC6"/>
    <w:rsid w:val="0000128A"/>
    <w:rsid w:val="000013CF"/>
    <w:rsid w:val="00002882"/>
    <w:rsid w:val="0000385F"/>
    <w:rsid w:val="00005EFC"/>
    <w:rsid w:val="00007744"/>
    <w:rsid w:val="000106D0"/>
    <w:rsid w:val="00012CEF"/>
    <w:rsid w:val="00013825"/>
    <w:rsid w:val="000142B3"/>
    <w:rsid w:val="00014633"/>
    <w:rsid w:val="00015F2A"/>
    <w:rsid w:val="00017858"/>
    <w:rsid w:val="00021BF8"/>
    <w:rsid w:val="00027142"/>
    <w:rsid w:val="0002767D"/>
    <w:rsid w:val="000279BE"/>
    <w:rsid w:val="00034C84"/>
    <w:rsid w:val="000416A3"/>
    <w:rsid w:val="000437AE"/>
    <w:rsid w:val="000474E3"/>
    <w:rsid w:val="00047710"/>
    <w:rsid w:val="000523C5"/>
    <w:rsid w:val="00053FB7"/>
    <w:rsid w:val="0006020A"/>
    <w:rsid w:val="00060330"/>
    <w:rsid w:val="00060F5C"/>
    <w:rsid w:val="00061D77"/>
    <w:rsid w:val="00062720"/>
    <w:rsid w:val="00066063"/>
    <w:rsid w:val="0007154C"/>
    <w:rsid w:val="00071CFF"/>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14B"/>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C020C"/>
    <w:rsid w:val="000C03DA"/>
    <w:rsid w:val="000C11B6"/>
    <w:rsid w:val="000C4B17"/>
    <w:rsid w:val="000C730A"/>
    <w:rsid w:val="000D0626"/>
    <w:rsid w:val="000D099B"/>
    <w:rsid w:val="000D248B"/>
    <w:rsid w:val="000D3761"/>
    <w:rsid w:val="000D50C8"/>
    <w:rsid w:val="000D6591"/>
    <w:rsid w:val="000D6BC3"/>
    <w:rsid w:val="000E08CD"/>
    <w:rsid w:val="000E0AE1"/>
    <w:rsid w:val="000E0C84"/>
    <w:rsid w:val="000E0CE9"/>
    <w:rsid w:val="000E0E3C"/>
    <w:rsid w:val="000E1C9D"/>
    <w:rsid w:val="000E28E0"/>
    <w:rsid w:val="000E4FD6"/>
    <w:rsid w:val="000E708C"/>
    <w:rsid w:val="000E7FEF"/>
    <w:rsid w:val="000F279B"/>
    <w:rsid w:val="000F29E1"/>
    <w:rsid w:val="000F61E2"/>
    <w:rsid w:val="000F7ED5"/>
    <w:rsid w:val="0010046E"/>
    <w:rsid w:val="00102377"/>
    <w:rsid w:val="00102A61"/>
    <w:rsid w:val="001041EB"/>
    <w:rsid w:val="00104BF1"/>
    <w:rsid w:val="00106F02"/>
    <w:rsid w:val="001078A8"/>
    <w:rsid w:val="00107904"/>
    <w:rsid w:val="001129DE"/>
    <w:rsid w:val="0011369D"/>
    <w:rsid w:val="00113CE6"/>
    <w:rsid w:val="00113F18"/>
    <w:rsid w:val="00114470"/>
    <w:rsid w:val="001172A5"/>
    <w:rsid w:val="00117326"/>
    <w:rsid w:val="00117C85"/>
    <w:rsid w:val="00121C37"/>
    <w:rsid w:val="00122833"/>
    <w:rsid w:val="00123165"/>
    <w:rsid w:val="00125C41"/>
    <w:rsid w:val="00126B1A"/>
    <w:rsid w:val="00130C98"/>
    <w:rsid w:val="0013179E"/>
    <w:rsid w:val="00131A6C"/>
    <w:rsid w:val="00131E4C"/>
    <w:rsid w:val="00132FB2"/>
    <w:rsid w:val="00133B59"/>
    <w:rsid w:val="00134CC4"/>
    <w:rsid w:val="00136716"/>
    <w:rsid w:val="00137465"/>
    <w:rsid w:val="00137A07"/>
    <w:rsid w:val="00137E25"/>
    <w:rsid w:val="00137F36"/>
    <w:rsid w:val="001434C3"/>
    <w:rsid w:val="001441CB"/>
    <w:rsid w:val="00145201"/>
    <w:rsid w:val="0014526D"/>
    <w:rsid w:val="00145453"/>
    <w:rsid w:val="0014611F"/>
    <w:rsid w:val="00146861"/>
    <w:rsid w:val="001501BE"/>
    <w:rsid w:val="001517E4"/>
    <w:rsid w:val="00151E7C"/>
    <w:rsid w:val="001522FB"/>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4722"/>
    <w:rsid w:val="00185202"/>
    <w:rsid w:val="00186D3B"/>
    <w:rsid w:val="00187B69"/>
    <w:rsid w:val="0019050C"/>
    <w:rsid w:val="00192E8C"/>
    <w:rsid w:val="0019391D"/>
    <w:rsid w:val="00194280"/>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2E3B"/>
    <w:rsid w:val="001E1922"/>
    <w:rsid w:val="001E2071"/>
    <w:rsid w:val="001E4D83"/>
    <w:rsid w:val="001E5CFB"/>
    <w:rsid w:val="001E608B"/>
    <w:rsid w:val="001E69C1"/>
    <w:rsid w:val="001E7DCD"/>
    <w:rsid w:val="001E7FFA"/>
    <w:rsid w:val="001F0AFC"/>
    <w:rsid w:val="001F470F"/>
    <w:rsid w:val="001F4ACD"/>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5A37"/>
    <w:rsid w:val="00215A82"/>
    <w:rsid w:val="002162F1"/>
    <w:rsid w:val="00216F2A"/>
    <w:rsid w:val="00220914"/>
    <w:rsid w:val="00221D61"/>
    <w:rsid w:val="00221FB3"/>
    <w:rsid w:val="0022341C"/>
    <w:rsid w:val="00224456"/>
    <w:rsid w:val="00225BEA"/>
    <w:rsid w:val="00230440"/>
    <w:rsid w:val="00230AAB"/>
    <w:rsid w:val="00232081"/>
    <w:rsid w:val="00232DA1"/>
    <w:rsid w:val="00237B26"/>
    <w:rsid w:val="00240303"/>
    <w:rsid w:val="0024180A"/>
    <w:rsid w:val="0024268D"/>
    <w:rsid w:val="002446F5"/>
    <w:rsid w:val="00250442"/>
    <w:rsid w:val="00250A66"/>
    <w:rsid w:val="002521A8"/>
    <w:rsid w:val="00254253"/>
    <w:rsid w:val="00254EC2"/>
    <w:rsid w:val="00255002"/>
    <w:rsid w:val="002550AB"/>
    <w:rsid w:val="00256322"/>
    <w:rsid w:val="002575A8"/>
    <w:rsid w:val="00260476"/>
    <w:rsid w:val="00260EFA"/>
    <w:rsid w:val="00261B88"/>
    <w:rsid w:val="0026229E"/>
    <w:rsid w:val="002622CD"/>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91EBF"/>
    <w:rsid w:val="0029573D"/>
    <w:rsid w:val="00296D8E"/>
    <w:rsid w:val="002A0772"/>
    <w:rsid w:val="002B0601"/>
    <w:rsid w:val="002B10C7"/>
    <w:rsid w:val="002B6EC9"/>
    <w:rsid w:val="002B7029"/>
    <w:rsid w:val="002B7609"/>
    <w:rsid w:val="002C0665"/>
    <w:rsid w:val="002C2C92"/>
    <w:rsid w:val="002C4749"/>
    <w:rsid w:val="002C5B29"/>
    <w:rsid w:val="002C6317"/>
    <w:rsid w:val="002C6A39"/>
    <w:rsid w:val="002D07B9"/>
    <w:rsid w:val="002D0C71"/>
    <w:rsid w:val="002D0F04"/>
    <w:rsid w:val="002D31A6"/>
    <w:rsid w:val="002D4A56"/>
    <w:rsid w:val="002D797A"/>
    <w:rsid w:val="002E0BC4"/>
    <w:rsid w:val="002E2CAE"/>
    <w:rsid w:val="002E55C2"/>
    <w:rsid w:val="002E6409"/>
    <w:rsid w:val="002F137A"/>
    <w:rsid w:val="002F267D"/>
    <w:rsid w:val="002F41A4"/>
    <w:rsid w:val="002F48E3"/>
    <w:rsid w:val="002F6BBA"/>
    <w:rsid w:val="002F6DFA"/>
    <w:rsid w:val="002F7C5F"/>
    <w:rsid w:val="0030038F"/>
    <w:rsid w:val="00301486"/>
    <w:rsid w:val="00302D7F"/>
    <w:rsid w:val="00306442"/>
    <w:rsid w:val="003069FB"/>
    <w:rsid w:val="00307537"/>
    <w:rsid w:val="00312C0C"/>
    <w:rsid w:val="00313AA2"/>
    <w:rsid w:val="003200C9"/>
    <w:rsid w:val="003209C7"/>
    <w:rsid w:val="003226B6"/>
    <w:rsid w:val="0032306D"/>
    <w:rsid w:val="00326170"/>
    <w:rsid w:val="003263E9"/>
    <w:rsid w:val="00326D35"/>
    <w:rsid w:val="00331183"/>
    <w:rsid w:val="00332063"/>
    <w:rsid w:val="00332D4C"/>
    <w:rsid w:val="00333AB9"/>
    <w:rsid w:val="00333C06"/>
    <w:rsid w:val="0033459B"/>
    <w:rsid w:val="00334915"/>
    <w:rsid w:val="00335BE8"/>
    <w:rsid w:val="00337C87"/>
    <w:rsid w:val="0034265F"/>
    <w:rsid w:val="00343A49"/>
    <w:rsid w:val="00346441"/>
    <w:rsid w:val="003475EC"/>
    <w:rsid w:val="00350310"/>
    <w:rsid w:val="0035076B"/>
    <w:rsid w:val="00352BEB"/>
    <w:rsid w:val="00353885"/>
    <w:rsid w:val="00361EB1"/>
    <w:rsid w:val="003629D1"/>
    <w:rsid w:val="003637CE"/>
    <w:rsid w:val="003670B8"/>
    <w:rsid w:val="003715EC"/>
    <w:rsid w:val="00373753"/>
    <w:rsid w:val="00376867"/>
    <w:rsid w:val="00376A96"/>
    <w:rsid w:val="003772AC"/>
    <w:rsid w:val="00381E56"/>
    <w:rsid w:val="003826FF"/>
    <w:rsid w:val="003859B7"/>
    <w:rsid w:val="003875AC"/>
    <w:rsid w:val="0039273C"/>
    <w:rsid w:val="00393D9D"/>
    <w:rsid w:val="00393E61"/>
    <w:rsid w:val="00395DAA"/>
    <w:rsid w:val="00396CA7"/>
    <w:rsid w:val="00396D02"/>
    <w:rsid w:val="003A0041"/>
    <w:rsid w:val="003A1C3E"/>
    <w:rsid w:val="003A2970"/>
    <w:rsid w:val="003A29D4"/>
    <w:rsid w:val="003A5088"/>
    <w:rsid w:val="003A7D80"/>
    <w:rsid w:val="003B0E46"/>
    <w:rsid w:val="003B14AA"/>
    <w:rsid w:val="003B19C7"/>
    <w:rsid w:val="003B25A5"/>
    <w:rsid w:val="003B3120"/>
    <w:rsid w:val="003B3537"/>
    <w:rsid w:val="003B567E"/>
    <w:rsid w:val="003B6932"/>
    <w:rsid w:val="003B79EB"/>
    <w:rsid w:val="003B7ED0"/>
    <w:rsid w:val="003C0D91"/>
    <w:rsid w:val="003C251B"/>
    <w:rsid w:val="003C3E42"/>
    <w:rsid w:val="003C4B05"/>
    <w:rsid w:val="003C589B"/>
    <w:rsid w:val="003C72E2"/>
    <w:rsid w:val="003D07D2"/>
    <w:rsid w:val="003D2A5F"/>
    <w:rsid w:val="003D79CF"/>
    <w:rsid w:val="003E0207"/>
    <w:rsid w:val="003E11F6"/>
    <w:rsid w:val="003E304D"/>
    <w:rsid w:val="003E4AA5"/>
    <w:rsid w:val="003F08C2"/>
    <w:rsid w:val="003F0964"/>
    <w:rsid w:val="003F18A1"/>
    <w:rsid w:val="003F1D93"/>
    <w:rsid w:val="003F2EB6"/>
    <w:rsid w:val="003F4897"/>
    <w:rsid w:val="003F6587"/>
    <w:rsid w:val="00402C7D"/>
    <w:rsid w:val="00403A74"/>
    <w:rsid w:val="00407351"/>
    <w:rsid w:val="00407C2D"/>
    <w:rsid w:val="004106DF"/>
    <w:rsid w:val="00410EC9"/>
    <w:rsid w:val="00411A71"/>
    <w:rsid w:val="00411C0C"/>
    <w:rsid w:val="0041399A"/>
    <w:rsid w:val="00414535"/>
    <w:rsid w:val="00414925"/>
    <w:rsid w:val="00420D64"/>
    <w:rsid w:val="00424E85"/>
    <w:rsid w:val="00425BE9"/>
    <w:rsid w:val="00427072"/>
    <w:rsid w:val="00427CEC"/>
    <w:rsid w:val="00433AA3"/>
    <w:rsid w:val="0043585C"/>
    <w:rsid w:val="00441F35"/>
    <w:rsid w:val="00443205"/>
    <w:rsid w:val="004439D2"/>
    <w:rsid w:val="004503E9"/>
    <w:rsid w:val="00453463"/>
    <w:rsid w:val="004550E4"/>
    <w:rsid w:val="0045630A"/>
    <w:rsid w:val="004637E8"/>
    <w:rsid w:val="00467368"/>
    <w:rsid w:val="004674CD"/>
    <w:rsid w:val="004710EE"/>
    <w:rsid w:val="00472E56"/>
    <w:rsid w:val="004740EC"/>
    <w:rsid w:val="004819CF"/>
    <w:rsid w:val="00482432"/>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335F"/>
    <w:rsid w:val="004A3F3D"/>
    <w:rsid w:val="004A4FDB"/>
    <w:rsid w:val="004A5FC0"/>
    <w:rsid w:val="004A6E07"/>
    <w:rsid w:val="004A7C83"/>
    <w:rsid w:val="004B1FFE"/>
    <w:rsid w:val="004B2F8C"/>
    <w:rsid w:val="004B4EDE"/>
    <w:rsid w:val="004B589F"/>
    <w:rsid w:val="004B661B"/>
    <w:rsid w:val="004B76DC"/>
    <w:rsid w:val="004C0B2C"/>
    <w:rsid w:val="004C3BEB"/>
    <w:rsid w:val="004C3ECD"/>
    <w:rsid w:val="004C59ED"/>
    <w:rsid w:val="004C65D5"/>
    <w:rsid w:val="004D6C24"/>
    <w:rsid w:val="004D7295"/>
    <w:rsid w:val="004E140A"/>
    <w:rsid w:val="004E154B"/>
    <w:rsid w:val="004E1914"/>
    <w:rsid w:val="004E3613"/>
    <w:rsid w:val="004E3CAD"/>
    <w:rsid w:val="004E6C69"/>
    <w:rsid w:val="004F101E"/>
    <w:rsid w:val="004F2A11"/>
    <w:rsid w:val="004F3166"/>
    <w:rsid w:val="004F3208"/>
    <w:rsid w:val="004F54D2"/>
    <w:rsid w:val="004F6193"/>
    <w:rsid w:val="004F7676"/>
    <w:rsid w:val="004F7C81"/>
    <w:rsid w:val="00501713"/>
    <w:rsid w:val="00505F41"/>
    <w:rsid w:val="0050794C"/>
    <w:rsid w:val="0051075B"/>
    <w:rsid w:val="00511236"/>
    <w:rsid w:val="00511539"/>
    <w:rsid w:val="00512DE0"/>
    <w:rsid w:val="0051361F"/>
    <w:rsid w:val="00515455"/>
    <w:rsid w:val="00516317"/>
    <w:rsid w:val="005174FF"/>
    <w:rsid w:val="00517FE7"/>
    <w:rsid w:val="00520EC3"/>
    <w:rsid w:val="0052138C"/>
    <w:rsid w:val="005213A1"/>
    <w:rsid w:val="005214F9"/>
    <w:rsid w:val="00522CCA"/>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5E9C"/>
    <w:rsid w:val="00546C06"/>
    <w:rsid w:val="00547658"/>
    <w:rsid w:val="0054768C"/>
    <w:rsid w:val="00556030"/>
    <w:rsid w:val="0055649A"/>
    <w:rsid w:val="00562B2B"/>
    <w:rsid w:val="00563102"/>
    <w:rsid w:val="005657D7"/>
    <w:rsid w:val="005659AC"/>
    <w:rsid w:val="00572013"/>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2361"/>
    <w:rsid w:val="005A24ED"/>
    <w:rsid w:val="005A2573"/>
    <w:rsid w:val="005A3193"/>
    <w:rsid w:val="005A4783"/>
    <w:rsid w:val="005A6B87"/>
    <w:rsid w:val="005B034E"/>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4EE1"/>
    <w:rsid w:val="005E6EF7"/>
    <w:rsid w:val="005E736A"/>
    <w:rsid w:val="005E75FC"/>
    <w:rsid w:val="005F042D"/>
    <w:rsid w:val="005F3D1C"/>
    <w:rsid w:val="005F534C"/>
    <w:rsid w:val="005F623D"/>
    <w:rsid w:val="005F6447"/>
    <w:rsid w:val="005F75F8"/>
    <w:rsid w:val="00602357"/>
    <w:rsid w:val="006044C7"/>
    <w:rsid w:val="006123B6"/>
    <w:rsid w:val="00613977"/>
    <w:rsid w:val="0061627D"/>
    <w:rsid w:val="006206C7"/>
    <w:rsid w:val="00622EC4"/>
    <w:rsid w:val="00624875"/>
    <w:rsid w:val="0062488B"/>
    <w:rsid w:val="006327F1"/>
    <w:rsid w:val="00636167"/>
    <w:rsid w:val="00644417"/>
    <w:rsid w:val="00644B5E"/>
    <w:rsid w:val="00647075"/>
    <w:rsid w:val="00652EBE"/>
    <w:rsid w:val="006549EF"/>
    <w:rsid w:val="00655C14"/>
    <w:rsid w:val="00656186"/>
    <w:rsid w:val="00656420"/>
    <w:rsid w:val="0065685C"/>
    <w:rsid w:val="00662070"/>
    <w:rsid w:val="0066237A"/>
    <w:rsid w:val="006628A9"/>
    <w:rsid w:val="00664BC5"/>
    <w:rsid w:val="00665A9F"/>
    <w:rsid w:val="00665B37"/>
    <w:rsid w:val="006719D8"/>
    <w:rsid w:val="0067364F"/>
    <w:rsid w:val="00675D81"/>
    <w:rsid w:val="00676455"/>
    <w:rsid w:val="00676D0D"/>
    <w:rsid w:val="00676EB9"/>
    <w:rsid w:val="0067723F"/>
    <w:rsid w:val="006822DB"/>
    <w:rsid w:val="00682B00"/>
    <w:rsid w:val="00685028"/>
    <w:rsid w:val="00685AA5"/>
    <w:rsid w:val="00685FB4"/>
    <w:rsid w:val="006863DA"/>
    <w:rsid w:val="0068702E"/>
    <w:rsid w:val="00687CA7"/>
    <w:rsid w:val="00687D3A"/>
    <w:rsid w:val="006925E2"/>
    <w:rsid w:val="006932E0"/>
    <w:rsid w:val="006942E3"/>
    <w:rsid w:val="006A0231"/>
    <w:rsid w:val="006A090C"/>
    <w:rsid w:val="006A1384"/>
    <w:rsid w:val="006A314D"/>
    <w:rsid w:val="006A34DA"/>
    <w:rsid w:val="006A6AEE"/>
    <w:rsid w:val="006B0965"/>
    <w:rsid w:val="006B6754"/>
    <w:rsid w:val="006B71FD"/>
    <w:rsid w:val="006C0661"/>
    <w:rsid w:val="006C0E3B"/>
    <w:rsid w:val="006C18AF"/>
    <w:rsid w:val="006C1D12"/>
    <w:rsid w:val="006C6571"/>
    <w:rsid w:val="006D29E6"/>
    <w:rsid w:val="006D3F18"/>
    <w:rsid w:val="006D449D"/>
    <w:rsid w:val="006D5851"/>
    <w:rsid w:val="006D5DAA"/>
    <w:rsid w:val="006D60D9"/>
    <w:rsid w:val="006D6178"/>
    <w:rsid w:val="006E27F4"/>
    <w:rsid w:val="006E361D"/>
    <w:rsid w:val="006E3810"/>
    <w:rsid w:val="006E44B1"/>
    <w:rsid w:val="006E492E"/>
    <w:rsid w:val="006E4C9D"/>
    <w:rsid w:val="006E5DCF"/>
    <w:rsid w:val="006E669C"/>
    <w:rsid w:val="006E69BB"/>
    <w:rsid w:val="006E786F"/>
    <w:rsid w:val="006F01C3"/>
    <w:rsid w:val="006F5B9E"/>
    <w:rsid w:val="006F7480"/>
    <w:rsid w:val="00701153"/>
    <w:rsid w:val="0070124C"/>
    <w:rsid w:val="007017C6"/>
    <w:rsid w:val="007027BB"/>
    <w:rsid w:val="00705140"/>
    <w:rsid w:val="007066C5"/>
    <w:rsid w:val="00712FFF"/>
    <w:rsid w:val="007142C8"/>
    <w:rsid w:val="00717A32"/>
    <w:rsid w:val="00720729"/>
    <w:rsid w:val="007212E2"/>
    <w:rsid w:val="007218C4"/>
    <w:rsid w:val="00723DEB"/>
    <w:rsid w:val="00731179"/>
    <w:rsid w:val="00731AEB"/>
    <w:rsid w:val="00734D11"/>
    <w:rsid w:val="00735674"/>
    <w:rsid w:val="00740C36"/>
    <w:rsid w:val="00741A8F"/>
    <w:rsid w:val="00742008"/>
    <w:rsid w:val="00743BA0"/>
    <w:rsid w:val="007473F1"/>
    <w:rsid w:val="00747CEA"/>
    <w:rsid w:val="00747DFD"/>
    <w:rsid w:val="00754329"/>
    <w:rsid w:val="007547A1"/>
    <w:rsid w:val="00756A93"/>
    <w:rsid w:val="0075769A"/>
    <w:rsid w:val="0076561F"/>
    <w:rsid w:val="00765DEF"/>
    <w:rsid w:val="00766E46"/>
    <w:rsid w:val="00770E6E"/>
    <w:rsid w:val="00771A7C"/>
    <w:rsid w:val="0077230A"/>
    <w:rsid w:val="00772725"/>
    <w:rsid w:val="00773EB7"/>
    <w:rsid w:val="007751AA"/>
    <w:rsid w:val="00776492"/>
    <w:rsid w:val="00777AD7"/>
    <w:rsid w:val="00781F66"/>
    <w:rsid w:val="0079451D"/>
    <w:rsid w:val="007A04C8"/>
    <w:rsid w:val="007A3102"/>
    <w:rsid w:val="007A3B30"/>
    <w:rsid w:val="007A3FC0"/>
    <w:rsid w:val="007A49BA"/>
    <w:rsid w:val="007A609F"/>
    <w:rsid w:val="007A7484"/>
    <w:rsid w:val="007B260C"/>
    <w:rsid w:val="007B57A1"/>
    <w:rsid w:val="007B7535"/>
    <w:rsid w:val="007C0D3D"/>
    <w:rsid w:val="007C2A08"/>
    <w:rsid w:val="007C60D8"/>
    <w:rsid w:val="007D0AC6"/>
    <w:rsid w:val="007D2077"/>
    <w:rsid w:val="007D7A78"/>
    <w:rsid w:val="007E2D5E"/>
    <w:rsid w:val="007E41A4"/>
    <w:rsid w:val="007E5812"/>
    <w:rsid w:val="007E68A5"/>
    <w:rsid w:val="007F1EC7"/>
    <w:rsid w:val="007F36F4"/>
    <w:rsid w:val="007F3EAF"/>
    <w:rsid w:val="007F40B0"/>
    <w:rsid w:val="007F5F38"/>
    <w:rsid w:val="007F665B"/>
    <w:rsid w:val="008042C8"/>
    <w:rsid w:val="00805CFD"/>
    <w:rsid w:val="00807F15"/>
    <w:rsid w:val="0081359D"/>
    <w:rsid w:val="008136A0"/>
    <w:rsid w:val="00813CDD"/>
    <w:rsid w:val="00814164"/>
    <w:rsid w:val="00815A2E"/>
    <w:rsid w:val="008168B9"/>
    <w:rsid w:val="008201AF"/>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4334"/>
    <w:rsid w:val="0086508B"/>
    <w:rsid w:val="00866E4F"/>
    <w:rsid w:val="0087156B"/>
    <w:rsid w:val="00872D7E"/>
    <w:rsid w:val="008754E6"/>
    <w:rsid w:val="0087776F"/>
    <w:rsid w:val="0088280A"/>
    <w:rsid w:val="00883C52"/>
    <w:rsid w:val="00883EB7"/>
    <w:rsid w:val="00891446"/>
    <w:rsid w:val="00892C9F"/>
    <w:rsid w:val="00892FBD"/>
    <w:rsid w:val="00893AD8"/>
    <w:rsid w:val="00893D2C"/>
    <w:rsid w:val="00894D11"/>
    <w:rsid w:val="0089523F"/>
    <w:rsid w:val="008967E5"/>
    <w:rsid w:val="00897BCF"/>
    <w:rsid w:val="008A07FE"/>
    <w:rsid w:val="008A12AD"/>
    <w:rsid w:val="008A1677"/>
    <w:rsid w:val="008A6436"/>
    <w:rsid w:val="008B04B3"/>
    <w:rsid w:val="008B0616"/>
    <w:rsid w:val="008B144F"/>
    <w:rsid w:val="008B279B"/>
    <w:rsid w:val="008B3B85"/>
    <w:rsid w:val="008B42E3"/>
    <w:rsid w:val="008B4E8C"/>
    <w:rsid w:val="008B60B8"/>
    <w:rsid w:val="008C12BE"/>
    <w:rsid w:val="008C1B93"/>
    <w:rsid w:val="008C22C7"/>
    <w:rsid w:val="008C38EB"/>
    <w:rsid w:val="008C414B"/>
    <w:rsid w:val="008C54EA"/>
    <w:rsid w:val="008C671C"/>
    <w:rsid w:val="008D29B7"/>
    <w:rsid w:val="008D3BDF"/>
    <w:rsid w:val="008D7EA2"/>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16BEC"/>
    <w:rsid w:val="00921D05"/>
    <w:rsid w:val="0092257C"/>
    <w:rsid w:val="009314C3"/>
    <w:rsid w:val="009317FD"/>
    <w:rsid w:val="009406FF"/>
    <w:rsid w:val="009416C1"/>
    <w:rsid w:val="00941CD2"/>
    <w:rsid w:val="0094367D"/>
    <w:rsid w:val="00943FA1"/>
    <w:rsid w:val="00945A5C"/>
    <w:rsid w:val="00945F29"/>
    <w:rsid w:val="00945F87"/>
    <w:rsid w:val="00946389"/>
    <w:rsid w:val="0094738D"/>
    <w:rsid w:val="00950EF7"/>
    <w:rsid w:val="00954DC1"/>
    <w:rsid w:val="00955462"/>
    <w:rsid w:val="00956B64"/>
    <w:rsid w:val="009617A9"/>
    <w:rsid w:val="009665BE"/>
    <w:rsid w:val="009673AB"/>
    <w:rsid w:val="00970E84"/>
    <w:rsid w:val="00970FC9"/>
    <w:rsid w:val="00971153"/>
    <w:rsid w:val="00981036"/>
    <w:rsid w:val="00981E5F"/>
    <w:rsid w:val="00983846"/>
    <w:rsid w:val="00986A9F"/>
    <w:rsid w:val="00990CC8"/>
    <w:rsid w:val="0099197C"/>
    <w:rsid w:val="0099227E"/>
    <w:rsid w:val="009949C5"/>
    <w:rsid w:val="009A19B2"/>
    <w:rsid w:val="009A7C7E"/>
    <w:rsid w:val="009B3EC0"/>
    <w:rsid w:val="009B5FE8"/>
    <w:rsid w:val="009B62B1"/>
    <w:rsid w:val="009B76C2"/>
    <w:rsid w:val="009C080D"/>
    <w:rsid w:val="009C5293"/>
    <w:rsid w:val="009C6C7B"/>
    <w:rsid w:val="009D41DF"/>
    <w:rsid w:val="009D61CF"/>
    <w:rsid w:val="009D709E"/>
    <w:rsid w:val="009E0249"/>
    <w:rsid w:val="009E055A"/>
    <w:rsid w:val="009E0C4E"/>
    <w:rsid w:val="009E0F0F"/>
    <w:rsid w:val="009E36AC"/>
    <w:rsid w:val="009E4FB4"/>
    <w:rsid w:val="009E5694"/>
    <w:rsid w:val="009E585B"/>
    <w:rsid w:val="009F040E"/>
    <w:rsid w:val="009F3673"/>
    <w:rsid w:val="009F51C2"/>
    <w:rsid w:val="00A02DD3"/>
    <w:rsid w:val="00A04D6C"/>
    <w:rsid w:val="00A05622"/>
    <w:rsid w:val="00A1136A"/>
    <w:rsid w:val="00A16250"/>
    <w:rsid w:val="00A171A5"/>
    <w:rsid w:val="00A17296"/>
    <w:rsid w:val="00A17D28"/>
    <w:rsid w:val="00A21621"/>
    <w:rsid w:val="00A217D3"/>
    <w:rsid w:val="00A22457"/>
    <w:rsid w:val="00A22900"/>
    <w:rsid w:val="00A27F5A"/>
    <w:rsid w:val="00A302B1"/>
    <w:rsid w:val="00A31E71"/>
    <w:rsid w:val="00A3340E"/>
    <w:rsid w:val="00A42248"/>
    <w:rsid w:val="00A426C8"/>
    <w:rsid w:val="00A42ABF"/>
    <w:rsid w:val="00A4427E"/>
    <w:rsid w:val="00A46733"/>
    <w:rsid w:val="00A46ECF"/>
    <w:rsid w:val="00A477B8"/>
    <w:rsid w:val="00A47F03"/>
    <w:rsid w:val="00A51433"/>
    <w:rsid w:val="00A51683"/>
    <w:rsid w:val="00A51892"/>
    <w:rsid w:val="00A52037"/>
    <w:rsid w:val="00A52149"/>
    <w:rsid w:val="00A53922"/>
    <w:rsid w:val="00A5654D"/>
    <w:rsid w:val="00A5724F"/>
    <w:rsid w:val="00A606CD"/>
    <w:rsid w:val="00A6261F"/>
    <w:rsid w:val="00A648CF"/>
    <w:rsid w:val="00A65242"/>
    <w:rsid w:val="00A653A6"/>
    <w:rsid w:val="00A656B3"/>
    <w:rsid w:val="00A65ECB"/>
    <w:rsid w:val="00A662A3"/>
    <w:rsid w:val="00A6697F"/>
    <w:rsid w:val="00A6703D"/>
    <w:rsid w:val="00A71C8A"/>
    <w:rsid w:val="00A71ED6"/>
    <w:rsid w:val="00A75CE7"/>
    <w:rsid w:val="00A77E76"/>
    <w:rsid w:val="00A80090"/>
    <w:rsid w:val="00A85A64"/>
    <w:rsid w:val="00A85DD9"/>
    <w:rsid w:val="00A93118"/>
    <w:rsid w:val="00AA3EC5"/>
    <w:rsid w:val="00AA4B39"/>
    <w:rsid w:val="00AA512B"/>
    <w:rsid w:val="00AA608B"/>
    <w:rsid w:val="00AA77C0"/>
    <w:rsid w:val="00AA7E00"/>
    <w:rsid w:val="00AB1CD7"/>
    <w:rsid w:val="00AB1F5C"/>
    <w:rsid w:val="00AB4311"/>
    <w:rsid w:val="00AB49DA"/>
    <w:rsid w:val="00AB4D03"/>
    <w:rsid w:val="00AB59A7"/>
    <w:rsid w:val="00AB68F7"/>
    <w:rsid w:val="00AC077B"/>
    <w:rsid w:val="00AC0C82"/>
    <w:rsid w:val="00AC1F08"/>
    <w:rsid w:val="00AC60ED"/>
    <w:rsid w:val="00AC7B23"/>
    <w:rsid w:val="00AD564C"/>
    <w:rsid w:val="00AD5DF9"/>
    <w:rsid w:val="00AD7639"/>
    <w:rsid w:val="00AE2DBD"/>
    <w:rsid w:val="00AE3182"/>
    <w:rsid w:val="00AE43A3"/>
    <w:rsid w:val="00AE4DBD"/>
    <w:rsid w:val="00AF095A"/>
    <w:rsid w:val="00AF1119"/>
    <w:rsid w:val="00AF567E"/>
    <w:rsid w:val="00AF59C3"/>
    <w:rsid w:val="00AF73D2"/>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63C"/>
    <w:rsid w:val="00B252F9"/>
    <w:rsid w:val="00B25977"/>
    <w:rsid w:val="00B271D8"/>
    <w:rsid w:val="00B27C45"/>
    <w:rsid w:val="00B3036A"/>
    <w:rsid w:val="00B313EB"/>
    <w:rsid w:val="00B3198A"/>
    <w:rsid w:val="00B31DF4"/>
    <w:rsid w:val="00B34812"/>
    <w:rsid w:val="00B357AE"/>
    <w:rsid w:val="00B37E57"/>
    <w:rsid w:val="00B42FA5"/>
    <w:rsid w:val="00B514D3"/>
    <w:rsid w:val="00B51BC7"/>
    <w:rsid w:val="00B52134"/>
    <w:rsid w:val="00B56063"/>
    <w:rsid w:val="00B570B0"/>
    <w:rsid w:val="00B57714"/>
    <w:rsid w:val="00B61620"/>
    <w:rsid w:val="00B6383F"/>
    <w:rsid w:val="00B64061"/>
    <w:rsid w:val="00B64D29"/>
    <w:rsid w:val="00B65BB6"/>
    <w:rsid w:val="00B65F80"/>
    <w:rsid w:val="00B66690"/>
    <w:rsid w:val="00B7048C"/>
    <w:rsid w:val="00B71D8A"/>
    <w:rsid w:val="00B73F7D"/>
    <w:rsid w:val="00B743B9"/>
    <w:rsid w:val="00B768D7"/>
    <w:rsid w:val="00B778A3"/>
    <w:rsid w:val="00B809F3"/>
    <w:rsid w:val="00B80B6B"/>
    <w:rsid w:val="00B85932"/>
    <w:rsid w:val="00B87588"/>
    <w:rsid w:val="00B92474"/>
    <w:rsid w:val="00B94B26"/>
    <w:rsid w:val="00BA2419"/>
    <w:rsid w:val="00BA2A8C"/>
    <w:rsid w:val="00BB0F2F"/>
    <w:rsid w:val="00BB1C66"/>
    <w:rsid w:val="00BB4626"/>
    <w:rsid w:val="00BB524D"/>
    <w:rsid w:val="00BB5385"/>
    <w:rsid w:val="00BB5653"/>
    <w:rsid w:val="00BB6E3C"/>
    <w:rsid w:val="00BC133D"/>
    <w:rsid w:val="00BC3E9C"/>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F16AD"/>
    <w:rsid w:val="00BF2C8B"/>
    <w:rsid w:val="00BF34A7"/>
    <w:rsid w:val="00BF3B14"/>
    <w:rsid w:val="00BF54FE"/>
    <w:rsid w:val="00BF6218"/>
    <w:rsid w:val="00BF74E5"/>
    <w:rsid w:val="00C00EA2"/>
    <w:rsid w:val="00C011EE"/>
    <w:rsid w:val="00C02535"/>
    <w:rsid w:val="00C034E8"/>
    <w:rsid w:val="00C0352A"/>
    <w:rsid w:val="00C0425B"/>
    <w:rsid w:val="00C05811"/>
    <w:rsid w:val="00C1015B"/>
    <w:rsid w:val="00C103A1"/>
    <w:rsid w:val="00C10A10"/>
    <w:rsid w:val="00C10D6A"/>
    <w:rsid w:val="00C10EC0"/>
    <w:rsid w:val="00C13B9C"/>
    <w:rsid w:val="00C14063"/>
    <w:rsid w:val="00C15102"/>
    <w:rsid w:val="00C15A56"/>
    <w:rsid w:val="00C17A69"/>
    <w:rsid w:val="00C22F0A"/>
    <w:rsid w:val="00C2325B"/>
    <w:rsid w:val="00C2577C"/>
    <w:rsid w:val="00C25B1C"/>
    <w:rsid w:val="00C26299"/>
    <w:rsid w:val="00C311E4"/>
    <w:rsid w:val="00C322BB"/>
    <w:rsid w:val="00C33540"/>
    <w:rsid w:val="00C350F2"/>
    <w:rsid w:val="00C35B73"/>
    <w:rsid w:val="00C35B8F"/>
    <w:rsid w:val="00C35FBE"/>
    <w:rsid w:val="00C40E59"/>
    <w:rsid w:val="00C418BF"/>
    <w:rsid w:val="00C4258F"/>
    <w:rsid w:val="00C4301B"/>
    <w:rsid w:val="00C44562"/>
    <w:rsid w:val="00C44EA0"/>
    <w:rsid w:val="00C453FB"/>
    <w:rsid w:val="00C46B50"/>
    <w:rsid w:val="00C50166"/>
    <w:rsid w:val="00C502FF"/>
    <w:rsid w:val="00C519E3"/>
    <w:rsid w:val="00C52A26"/>
    <w:rsid w:val="00C55BED"/>
    <w:rsid w:val="00C55D03"/>
    <w:rsid w:val="00C55F3E"/>
    <w:rsid w:val="00C57311"/>
    <w:rsid w:val="00C614A9"/>
    <w:rsid w:val="00C61929"/>
    <w:rsid w:val="00C62E71"/>
    <w:rsid w:val="00C63059"/>
    <w:rsid w:val="00C631FE"/>
    <w:rsid w:val="00C63C08"/>
    <w:rsid w:val="00C66CCC"/>
    <w:rsid w:val="00C676A4"/>
    <w:rsid w:val="00C700B6"/>
    <w:rsid w:val="00C71662"/>
    <w:rsid w:val="00C7182A"/>
    <w:rsid w:val="00C72659"/>
    <w:rsid w:val="00C72CDB"/>
    <w:rsid w:val="00C734AC"/>
    <w:rsid w:val="00C73BD7"/>
    <w:rsid w:val="00C80CAC"/>
    <w:rsid w:val="00C8516B"/>
    <w:rsid w:val="00C85B81"/>
    <w:rsid w:val="00C861E6"/>
    <w:rsid w:val="00C93F76"/>
    <w:rsid w:val="00C9655A"/>
    <w:rsid w:val="00C96FCA"/>
    <w:rsid w:val="00C9754D"/>
    <w:rsid w:val="00C975DF"/>
    <w:rsid w:val="00CA42F8"/>
    <w:rsid w:val="00CA5D84"/>
    <w:rsid w:val="00CB280D"/>
    <w:rsid w:val="00CC1960"/>
    <w:rsid w:val="00CC273E"/>
    <w:rsid w:val="00CE14DE"/>
    <w:rsid w:val="00CE1CF3"/>
    <w:rsid w:val="00CE70F3"/>
    <w:rsid w:val="00CE7659"/>
    <w:rsid w:val="00CF0E18"/>
    <w:rsid w:val="00CF29A4"/>
    <w:rsid w:val="00CF2F2E"/>
    <w:rsid w:val="00CF624D"/>
    <w:rsid w:val="00CF63EF"/>
    <w:rsid w:val="00CF6E34"/>
    <w:rsid w:val="00CF7378"/>
    <w:rsid w:val="00D066D9"/>
    <w:rsid w:val="00D076EF"/>
    <w:rsid w:val="00D108C5"/>
    <w:rsid w:val="00D10D7A"/>
    <w:rsid w:val="00D1187F"/>
    <w:rsid w:val="00D11C2D"/>
    <w:rsid w:val="00D15162"/>
    <w:rsid w:val="00D15BE9"/>
    <w:rsid w:val="00D1618D"/>
    <w:rsid w:val="00D167B1"/>
    <w:rsid w:val="00D16D1B"/>
    <w:rsid w:val="00D21F66"/>
    <w:rsid w:val="00D24B66"/>
    <w:rsid w:val="00D24C22"/>
    <w:rsid w:val="00D261EC"/>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70F3"/>
    <w:rsid w:val="00D60385"/>
    <w:rsid w:val="00D61C85"/>
    <w:rsid w:val="00D624E5"/>
    <w:rsid w:val="00D634A8"/>
    <w:rsid w:val="00D64C3D"/>
    <w:rsid w:val="00D65A1C"/>
    <w:rsid w:val="00D67099"/>
    <w:rsid w:val="00D71939"/>
    <w:rsid w:val="00D72D27"/>
    <w:rsid w:val="00D73066"/>
    <w:rsid w:val="00D732C6"/>
    <w:rsid w:val="00D73317"/>
    <w:rsid w:val="00D743C8"/>
    <w:rsid w:val="00D743DA"/>
    <w:rsid w:val="00D744B5"/>
    <w:rsid w:val="00D745B1"/>
    <w:rsid w:val="00D753F3"/>
    <w:rsid w:val="00D9045B"/>
    <w:rsid w:val="00D90EA9"/>
    <w:rsid w:val="00D941C3"/>
    <w:rsid w:val="00D94A99"/>
    <w:rsid w:val="00D95324"/>
    <w:rsid w:val="00D95355"/>
    <w:rsid w:val="00DA0390"/>
    <w:rsid w:val="00DA1940"/>
    <w:rsid w:val="00DA3C3C"/>
    <w:rsid w:val="00DB05EC"/>
    <w:rsid w:val="00DB166E"/>
    <w:rsid w:val="00DB3D8C"/>
    <w:rsid w:val="00DB43B8"/>
    <w:rsid w:val="00DB7BD1"/>
    <w:rsid w:val="00DB7C8A"/>
    <w:rsid w:val="00DB7F63"/>
    <w:rsid w:val="00DC2DC5"/>
    <w:rsid w:val="00DD35E7"/>
    <w:rsid w:val="00DD5486"/>
    <w:rsid w:val="00DD650E"/>
    <w:rsid w:val="00DD697A"/>
    <w:rsid w:val="00DD7968"/>
    <w:rsid w:val="00DE0B7E"/>
    <w:rsid w:val="00DE1418"/>
    <w:rsid w:val="00DE2205"/>
    <w:rsid w:val="00DE421E"/>
    <w:rsid w:val="00DE5454"/>
    <w:rsid w:val="00DE6175"/>
    <w:rsid w:val="00DE7ADC"/>
    <w:rsid w:val="00DE7F41"/>
    <w:rsid w:val="00DF023B"/>
    <w:rsid w:val="00DF0F50"/>
    <w:rsid w:val="00DF2309"/>
    <w:rsid w:val="00DF28DC"/>
    <w:rsid w:val="00DF3915"/>
    <w:rsid w:val="00DF44AC"/>
    <w:rsid w:val="00DF4CE2"/>
    <w:rsid w:val="00E005A2"/>
    <w:rsid w:val="00E0168F"/>
    <w:rsid w:val="00E0169D"/>
    <w:rsid w:val="00E12071"/>
    <w:rsid w:val="00E12660"/>
    <w:rsid w:val="00E12838"/>
    <w:rsid w:val="00E15BBF"/>
    <w:rsid w:val="00E15ECD"/>
    <w:rsid w:val="00E1645E"/>
    <w:rsid w:val="00E22D12"/>
    <w:rsid w:val="00E23F00"/>
    <w:rsid w:val="00E26A0F"/>
    <w:rsid w:val="00E318D4"/>
    <w:rsid w:val="00E339EE"/>
    <w:rsid w:val="00E3557A"/>
    <w:rsid w:val="00E4014C"/>
    <w:rsid w:val="00E401FC"/>
    <w:rsid w:val="00E42D1B"/>
    <w:rsid w:val="00E45579"/>
    <w:rsid w:val="00E466AD"/>
    <w:rsid w:val="00E46FAB"/>
    <w:rsid w:val="00E474DC"/>
    <w:rsid w:val="00E55EA9"/>
    <w:rsid w:val="00E56307"/>
    <w:rsid w:val="00E56D55"/>
    <w:rsid w:val="00E56F52"/>
    <w:rsid w:val="00E57F76"/>
    <w:rsid w:val="00E60696"/>
    <w:rsid w:val="00E62028"/>
    <w:rsid w:val="00E6393C"/>
    <w:rsid w:val="00E67E51"/>
    <w:rsid w:val="00E76BE0"/>
    <w:rsid w:val="00E7790B"/>
    <w:rsid w:val="00E81714"/>
    <w:rsid w:val="00E830CB"/>
    <w:rsid w:val="00E91546"/>
    <w:rsid w:val="00E91678"/>
    <w:rsid w:val="00E9206E"/>
    <w:rsid w:val="00E93438"/>
    <w:rsid w:val="00E93F64"/>
    <w:rsid w:val="00E946CE"/>
    <w:rsid w:val="00E96737"/>
    <w:rsid w:val="00E96A9A"/>
    <w:rsid w:val="00EA0668"/>
    <w:rsid w:val="00EA1F53"/>
    <w:rsid w:val="00EA4376"/>
    <w:rsid w:val="00EA70DC"/>
    <w:rsid w:val="00EB01FF"/>
    <w:rsid w:val="00EB06C6"/>
    <w:rsid w:val="00EB1B47"/>
    <w:rsid w:val="00EB46E1"/>
    <w:rsid w:val="00EB7BD6"/>
    <w:rsid w:val="00EC20FD"/>
    <w:rsid w:val="00EC2EF8"/>
    <w:rsid w:val="00EC3DAC"/>
    <w:rsid w:val="00EC42FF"/>
    <w:rsid w:val="00EC50B5"/>
    <w:rsid w:val="00EC5A73"/>
    <w:rsid w:val="00ED26B3"/>
    <w:rsid w:val="00ED3B7C"/>
    <w:rsid w:val="00ED3D0C"/>
    <w:rsid w:val="00ED4AEF"/>
    <w:rsid w:val="00ED570E"/>
    <w:rsid w:val="00ED5CFE"/>
    <w:rsid w:val="00EE005A"/>
    <w:rsid w:val="00EE05CF"/>
    <w:rsid w:val="00EE10AE"/>
    <w:rsid w:val="00EE2DA2"/>
    <w:rsid w:val="00EE4290"/>
    <w:rsid w:val="00EE589E"/>
    <w:rsid w:val="00EE76D0"/>
    <w:rsid w:val="00EF1185"/>
    <w:rsid w:val="00EF4996"/>
    <w:rsid w:val="00EF754D"/>
    <w:rsid w:val="00F027E9"/>
    <w:rsid w:val="00F0775E"/>
    <w:rsid w:val="00F1011B"/>
    <w:rsid w:val="00F15F69"/>
    <w:rsid w:val="00F1612D"/>
    <w:rsid w:val="00F173DD"/>
    <w:rsid w:val="00F21119"/>
    <w:rsid w:val="00F25164"/>
    <w:rsid w:val="00F277D3"/>
    <w:rsid w:val="00F30997"/>
    <w:rsid w:val="00F32896"/>
    <w:rsid w:val="00F3738F"/>
    <w:rsid w:val="00F41AE7"/>
    <w:rsid w:val="00F41F44"/>
    <w:rsid w:val="00F42D17"/>
    <w:rsid w:val="00F44E78"/>
    <w:rsid w:val="00F457A0"/>
    <w:rsid w:val="00F46492"/>
    <w:rsid w:val="00F477B5"/>
    <w:rsid w:val="00F47B01"/>
    <w:rsid w:val="00F5057E"/>
    <w:rsid w:val="00F53410"/>
    <w:rsid w:val="00F541F8"/>
    <w:rsid w:val="00F5470A"/>
    <w:rsid w:val="00F551E6"/>
    <w:rsid w:val="00F5540C"/>
    <w:rsid w:val="00F5563D"/>
    <w:rsid w:val="00F56891"/>
    <w:rsid w:val="00F64CD4"/>
    <w:rsid w:val="00F650D2"/>
    <w:rsid w:val="00F65AB2"/>
    <w:rsid w:val="00F73E78"/>
    <w:rsid w:val="00F740C2"/>
    <w:rsid w:val="00F7591E"/>
    <w:rsid w:val="00F75EF9"/>
    <w:rsid w:val="00F77A9B"/>
    <w:rsid w:val="00F82964"/>
    <w:rsid w:val="00F83035"/>
    <w:rsid w:val="00F866B0"/>
    <w:rsid w:val="00F869EF"/>
    <w:rsid w:val="00F86BE4"/>
    <w:rsid w:val="00F86C7B"/>
    <w:rsid w:val="00F86D61"/>
    <w:rsid w:val="00F905B6"/>
    <w:rsid w:val="00F90B31"/>
    <w:rsid w:val="00F914B2"/>
    <w:rsid w:val="00F926B9"/>
    <w:rsid w:val="00F93160"/>
    <w:rsid w:val="00F9541D"/>
    <w:rsid w:val="00F97A43"/>
    <w:rsid w:val="00FA0403"/>
    <w:rsid w:val="00FA597D"/>
    <w:rsid w:val="00FA5B9A"/>
    <w:rsid w:val="00FB01B9"/>
    <w:rsid w:val="00FB763A"/>
    <w:rsid w:val="00FB79C0"/>
    <w:rsid w:val="00FC249B"/>
    <w:rsid w:val="00FC2EB8"/>
    <w:rsid w:val="00FC5C43"/>
    <w:rsid w:val="00FD1598"/>
    <w:rsid w:val="00FD1AD5"/>
    <w:rsid w:val="00FD576E"/>
    <w:rsid w:val="00FD596B"/>
    <w:rsid w:val="00FD5E90"/>
    <w:rsid w:val="00FE0F98"/>
    <w:rsid w:val="00FE29FB"/>
    <w:rsid w:val="00FE58CC"/>
    <w:rsid w:val="00FE75A9"/>
    <w:rsid w:val="00FF058D"/>
    <w:rsid w:val="00FF0A50"/>
    <w:rsid w:val="00FF1D8E"/>
    <w:rsid w:val="00FF2276"/>
    <w:rsid w:val="00FF2440"/>
    <w:rsid w:val="00FF322C"/>
    <w:rsid w:val="00FF5EE0"/>
    <w:rsid w:val="00FF7196"/>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201DCB"/>
  <w15:docId w15:val="{2A4F70C5-73E0-4488-A00C-417662D1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D83"/>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TCIsiArtikel">
    <w:name w:val="[TC] Isi Artikel"/>
    <w:basedOn w:val="Text"/>
    <w:qFormat/>
    <w:rsid w:val="0009314B"/>
    <w:pPr>
      <w:spacing w:line="240" w:lineRule="auto"/>
      <w:ind w:firstLine="709"/>
    </w:pPr>
    <w:rPr>
      <w:sz w:val="22"/>
      <w:szCs w:val="22"/>
      <w:lang w:val="id-ID"/>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paragraph" w:customStyle="1" w:styleId="TCJudulArtikel">
    <w:name w:val="[TC] Judul Artikel"/>
    <w:basedOn w:val="Title"/>
    <w:qFormat/>
    <w:rsid w:val="006D3F18"/>
    <w:rPr>
      <w:b w:val="0"/>
      <w:sz w:val="36"/>
      <w:szCs w:val="36"/>
      <w:lang w:val="en-US"/>
    </w:rPr>
  </w:style>
  <w:style w:type="paragraph" w:customStyle="1" w:styleId="TCJudulBahasaInggris">
    <w:name w:val="[TC] Judul Bahasa Inggris"/>
    <w:basedOn w:val="Title"/>
    <w:qFormat/>
    <w:rsid w:val="001E4D83"/>
    <w:pPr>
      <w:spacing w:after="200"/>
    </w:pPr>
    <w:rPr>
      <w:b w:val="0"/>
      <w:i/>
      <w:sz w:val="24"/>
      <w:lang w:val="en-US"/>
    </w:rPr>
  </w:style>
  <w:style w:type="paragraph" w:customStyle="1" w:styleId="TCIdentitasPenulis">
    <w:name w:val="[TC] Identitas Penulis"/>
    <w:basedOn w:val="Normal"/>
    <w:qFormat/>
    <w:rsid w:val="001E4D83"/>
    <w:pPr>
      <w:jc w:val="center"/>
    </w:pPr>
    <w:rPr>
      <w:bCs/>
      <w:sz w:val="22"/>
      <w:szCs w:val="22"/>
      <w:lang w:val="en-ID"/>
    </w:rPr>
  </w:style>
  <w:style w:type="character" w:styleId="UnresolvedMention">
    <w:name w:val="Unresolved Mention"/>
    <w:basedOn w:val="DefaultParagraphFont"/>
    <w:uiPriority w:val="99"/>
    <w:semiHidden/>
    <w:unhideWhenUsed/>
    <w:rsid w:val="001E4D83"/>
    <w:rPr>
      <w:color w:val="605E5C"/>
      <w:shd w:val="clear" w:color="auto" w:fill="E1DFDD"/>
    </w:rPr>
  </w:style>
  <w:style w:type="paragraph" w:customStyle="1" w:styleId="TCJudulAbstrakIndonesia">
    <w:name w:val="[TC] Judul Abstrak Indonesia"/>
    <w:basedOn w:val="Normal"/>
    <w:qFormat/>
    <w:rsid w:val="00FE29FB"/>
    <w:pPr>
      <w:jc w:val="center"/>
    </w:pPr>
    <w:rPr>
      <w:b/>
      <w:bCs/>
      <w:iCs/>
      <w:sz w:val="22"/>
      <w:szCs w:val="22"/>
    </w:rPr>
  </w:style>
  <w:style w:type="paragraph" w:customStyle="1" w:styleId="TCIsiAbstrakIndonesia">
    <w:name w:val="[TC] Isi Abstrak Indonesia"/>
    <w:basedOn w:val="Normal"/>
    <w:qFormat/>
    <w:rsid w:val="00FC249B"/>
    <w:pPr>
      <w:jc w:val="both"/>
    </w:pPr>
    <w:rPr>
      <w:iCs/>
      <w:sz w:val="22"/>
      <w:szCs w:val="22"/>
      <w:lang w:val="id-ID"/>
    </w:rPr>
  </w:style>
  <w:style w:type="paragraph" w:customStyle="1" w:styleId="TCJudulAbstrakInggris">
    <w:name w:val="[TC] Judul Abstrak Inggris"/>
    <w:basedOn w:val="Normal"/>
    <w:qFormat/>
    <w:rsid w:val="00FC249B"/>
    <w:pPr>
      <w:jc w:val="center"/>
    </w:pPr>
    <w:rPr>
      <w:b/>
      <w:bCs/>
      <w:i/>
      <w:iCs/>
      <w:color w:val="000000"/>
      <w:sz w:val="22"/>
      <w:szCs w:val="22"/>
    </w:rPr>
  </w:style>
  <w:style w:type="paragraph" w:customStyle="1" w:styleId="TCIsiAbstrakInggris">
    <w:name w:val="[TC] Isi Abstrak Inggris"/>
    <w:basedOn w:val="Normal"/>
    <w:qFormat/>
    <w:rsid w:val="00FC249B"/>
    <w:pPr>
      <w:jc w:val="both"/>
    </w:pPr>
    <w:rPr>
      <w:i/>
      <w:iCs/>
      <w:color w:val="000000"/>
      <w:sz w:val="22"/>
      <w:szCs w:val="22"/>
    </w:rPr>
  </w:style>
  <w:style w:type="paragraph" w:customStyle="1" w:styleId="TCJudulBab">
    <w:name w:val="[TC] Judul Bab"/>
    <w:basedOn w:val="Normal"/>
    <w:qFormat/>
    <w:rsid w:val="005F623D"/>
    <w:pPr>
      <w:numPr>
        <w:numId w:val="16"/>
      </w:numPr>
      <w:ind w:left="0" w:firstLine="0"/>
      <w:jc w:val="center"/>
    </w:pPr>
    <w:rPr>
      <w:bCs/>
      <w:sz w:val="22"/>
      <w:szCs w:val="22"/>
    </w:rPr>
  </w:style>
  <w:style w:type="paragraph" w:customStyle="1" w:styleId="TCJudulSubbab">
    <w:name w:val="[TC] Judul Subbab"/>
    <w:basedOn w:val="Heading2"/>
    <w:qFormat/>
    <w:rsid w:val="00260EFA"/>
    <w:pPr>
      <w:spacing w:before="160" w:after="0"/>
    </w:pPr>
    <w:rPr>
      <w:rFonts w:ascii="Times New Roman" w:hAnsi="Times New Roman" w:cs="Times New Roman"/>
      <w:b w:val="0"/>
      <w:sz w:val="22"/>
      <w:szCs w:val="22"/>
      <w:lang w:val="id-ID"/>
    </w:rPr>
  </w:style>
  <w:style w:type="paragraph" w:customStyle="1" w:styleId="TCGambar">
    <w:name w:val="[TC] Gambar"/>
    <w:basedOn w:val="Normal"/>
    <w:qFormat/>
    <w:rsid w:val="00184722"/>
    <w:pPr>
      <w:spacing w:before="200" w:after="100"/>
      <w:jc w:val="center"/>
    </w:pPr>
    <w:rPr>
      <w:rFonts w:ascii="Arial" w:hAnsi="Arial" w:cs="Arial"/>
      <w:noProof/>
    </w:rPr>
  </w:style>
  <w:style w:type="paragraph" w:customStyle="1" w:styleId="TCJudulGambar">
    <w:name w:val="[TC] Judul Gambar"/>
    <w:basedOn w:val="Caption"/>
    <w:qFormat/>
    <w:rsid w:val="0045630A"/>
    <w:rPr>
      <w:i w:val="0"/>
    </w:rPr>
  </w:style>
  <w:style w:type="paragraph" w:customStyle="1" w:styleId="TCJudulTabel">
    <w:name w:val="[TC] Judul Tabel"/>
    <w:basedOn w:val="Heading1"/>
    <w:next w:val="TCIsiArtikel"/>
    <w:qFormat/>
    <w:rsid w:val="0045630A"/>
    <w:pPr>
      <w:spacing w:before="200" w:after="80" w:line="240" w:lineRule="auto"/>
    </w:pPr>
    <w:rPr>
      <w:b w:val="0"/>
    </w:rPr>
  </w:style>
  <w:style w:type="paragraph" w:customStyle="1" w:styleId="TCJudulKolomTabel">
    <w:name w:val="[TC] Judul Kolom Tabel"/>
    <w:basedOn w:val="Normal"/>
    <w:qFormat/>
    <w:rsid w:val="0045630A"/>
    <w:pPr>
      <w:jc w:val="center"/>
    </w:pPr>
    <w:rPr>
      <w:b/>
      <w:sz w:val="16"/>
      <w:szCs w:val="16"/>
    </w:rPr>
  </w:style>
  <w:style w:type="paragraph" w:customStyle="1" w:styleId="TCIsiTabel">
    <w:name w:val="[TC] Isi Tabel"/>
    <w:basedOn w:val="Normal"/>
    <w:qFormat/>
    <w:rsid w:val="00A27F5A"/>
    <w:pPr>
      <w:jc w:val="center"/>
    </w:pPr>
    <w:rPr>
      <w:sz w:val="16"/>
      <w:szCs w:val="16"/>
    </w:rPr>
  </w:style>
  <w:style w:type="paragraph" w:customStyle="1" w:styleId="TCJudulUcapanTerimakasih">
    <w:name w:val="[TC] Judul Ucapan Terimakasih"/>
    <w:basedOn w:val="TCJudulBab"/>
    <w:qFormat/>
    <w:rsid w:val="00A27F5A"/>
    <w:pPr>
      <w:numPr>
        <w:numId w:val="0"/>
      </w:numPr>
    </w:pPr>
  </w:style>
  <w:style w:type="paragraph" w:customStyle="1" w:styleId="TCJudulDaftarPustaka">
    <w:name w:val="[TC] Judul Daftar Pustaka"/>
    <w:basedOn w:val="TCJudulBab"/>
    <w:qFormat/>
    <w:rsid w:val="00A27F5A"/>
    <w:pPr>
      <w:numPr>
        <w:numId w:val="0"/>
      </w:numPr>
    </w:pPr>
  </w:style>
  <w:style w:type="character" w:customStyle="1" w:styleId="FooterChar">
    <w:name w:val="Footer Char"/>
    <w:basedOn w:val="DefaultParagraphFont"/>
    <w:link w:val="Footer"/>
    <w:uiPriority w:val="99"/>
    <w:rsid w:val="0000128A"/>
  </w:style>
  <w:style w:type="paragraph" w:customStyle="1" w:styleId="TCHeaderEdisiTechnoCOM">
    <w:name w:val="[TC] Header Edisi Techno.COM"/>
    <w:basedOn w:val="Header"/>
    <w:qFormat/>
    <w:rsid w:val="0000128A"/>
    <w:pPr>
      <w:tabs>
        <w:tab w:val="clear" w:pos="8640"/>
        <w:tab w:val="left" w:pos="0"/>
        <w:tab w:val="right" w:pos="8222"/>
        <w:tab w:val="right" w:pos="8505"/>
      </w:tabs>
      <w:jc w:val="center"/>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F3596-1FDB-404A-91F0-76F84DD0E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3115</Words>
  <Characters>17761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20835</CharactersWithSpaces>
  <SharedDoc>false</SharedDoc>
  <HLinks>
    <vt:vector size="18" baseType="variant">
      <vt:variant>
        <vt:i4>7995491</vt:i4>
      </vt:variant>
      <vt:variant>
        <vt:i4>12</vt:i4>
      </vt:variant>
      <vt:variant>
        <vt:i4>0</vt:i4>
      </vt:variant>
      <vt:variant>
        <vt:i4>5</vt:i4>
      </vt:variant>
      <vt:variant>
        <vt:lpwstr>http://www.fuzzy.cs.uni-magdeburg/</vt:lpwstr>
      </vt:variant>
      <vt:variant>
        <vt:lpwstr/>
      </vt:variant>
      <vt:variant>
        <vt:i4>7995491</vt:i4>
      </vt:variant>
      <vt:variant>
        <vt:i4>9</vt:i4>
      </vt:variant>
      <vt:variant>
        <vt:i4>0</vt:i4>
      </vt:variant>
      <vt:variant>
        <vt:i4>5</vt:i4>
      </vt:variant>
      <vt:variant>
        <vt:lpwstr>http://www.fuzzy.cs.uni-magdeburg/</vt:lpwstr>
      </vt:variant>
      <vt:variant>
        <vt:lpwstr/>
      </vt:variant>
      <vt:variant>
        <vt:i4>7471192</vt:i4>
      </vt:variant>
      <vt:variant>
        <vt:i4>0</vt:i4>
      </vt:variant>
      <vt:variant>
        <vt:i4>0</vt:i4>
      </vt:variant>
      <vt:variant>
        <vt:i4>5</vt:i4>
      </vt:variant>
      <vt:variant>
        <vt:lpwstr>mailto:indoceiss@gmail.com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creator>Techno.COM</dc:creator>
  <cp:lastModifiedBy>User</cp:lastModifiedBy>
  <cp:revision>2</cp:revision>
  <cp:lastPrinted>2012-02-08T07:40:00Z</cp:lastPrinted>
  <dcterms:created xsi:type="dcterms:W3CDTF">2019-07-14T16:35:00Z</dcterms:created>
  <dcterms:modified xsi:type="dcterms:W3CDTF">2019-07-14T16:35:00Z</dcterms:modified>
</cp:coreProperties>
</file>